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DE" w:rsidRPr="007731B6" w:rsidRDefault="00792BDE" w:rsidP="00792BDE">
      <w:pPr>
        <w:ind w:firstLine="180"/>
        <w:jc w:val="center"/>
        <w:rPr>
          <w:sz w:val="28"/>
          <w:szCs w:val="28"/>
        </w:rPr>
      </w:pPr>
      <w:r w:rsidRPr="007731B6">
        <w:rPr>
          <w:sz w:val="28"/>
          <w:szCs w:val="28"/>
        </w:rPr>
        <w:t>ФЕСТИВАЛЬ «ЮНЫЕ ИНТЕЛЛЕКТУАЛЫ СРЕДНЕГО УРАЛА»</w:t>
      </w:r>
    </w:p>
    <w:p w:rsidR="00792BDE" w:rsidRPr="007731B6" w:rsidRDefault="00792BDE" w:rsidP="00792BDE">
      <w:pPr>
        <w:jc w:val="center"/>
        <w:rPr>
          <w:sz w:val="28"/>
          <w:szCs w:val="28"/>
        </w:rPr>
      </w:pPr>
      <w:r w:rsidRPr="007731B6">
        <w:rPr>
          <w:sz w:val="28"/>
          <w:szCs w:val="28"/>
        </w:rPr>
        <w:t>ЗАДАНИЯ МУНИЦИПАЛЬНОГО ЭТАПА ВСЕРОССИЙСКОЙ ОЛИМПИАДЫ ШКОЛЬНИКОВ ПО ТЕХНОЛОГИИ</w:t>
      </w:r>
    </w:p>
    <w:p w:rsidR="00792BDE" w:rsidRDefault="00792BDE" w:rsidP="00792BDE">
      <w:pPr>
        <w:ind w:firstLine="180"/>
        <w:jc w:val="center"/>
        <w:rPr>
          <w:b/>
          <w:i/>
          <w:sz w:val="28"/>
          <w:szCs w:val="28"/>
        </w:rPr>
      </w:pPr>
      <w:r w:rsidRPr="007731B6">
        <w:rPr>
          <w:sz w:val="28"/>
          <w:szCs w:val="28"/>
        </w:rPr>
        <w:t xml:space="preserve"> 201</w:t>
      </w:r>
      <w:r>
        <w:rPr>
          <w:sz w:val="28"/>
          <w:szCs w:val="28"/>
        </w:rPr>
        <w:t>4</w:t>
      </w:r>
      <w:r w:rsidRPr="007731B6">
        <w:rPr>
          <w:sz w:val="28"/>
          <w:szCs w:val="28"/>
        </w:rPr>
        <w:t xml:space="preserve"> - 201</w:t>
      </w:r>
      <w:r>
        <w:rPr>
          <w:sz w:val="28"/>
          <w:szCs w:val="28"/>
        </w:rPr>
        <w:t>5</w:t>
      </w:r>
      <w:r w:rsidRPr="007731B6">
        <w:rPr>
          <w:sz w:val="28"/>
          <w:szCs w:val="28"/>
        </w:rPr>
        <w:t xml:space="preserve"> УЧ. ГОД</w:t>
      </w:r>
    </w:p>
    <w:p w:rsidR="00792BDE" w:rsidRDefault="00792BDE" w:rsidP="00792BDE">
      <w:pPr>
        <w:ind w:firstLine="180"/>
        <w:jc w:val="center"/>
        <w:rPr>
          <w:b/>
          <w:i/>
          <w:sz w:val="28"/>
          <w:szCs w:val="28"/>
        </w:rPr>
      </w:pPr>
    </w:p>
    <w:p w:rsidR="00792BDE" w:rsidRDefault="00792BDE" w:rsidP="00792BDE">
      <w:pPr>
        <w:ind w:firstLine="180"/>
        <w:jc w:val="center"/>
        <w:rPr>
          <w:b/>
          <w:sz w:val="28"/>
          <w:szCs w:val="28"/>
        </w:rPr>
      </w:pPr>
      <w:r>
        <w:rPr>
          <w:b/>
          <w:sz w:val="28"/>
          <w:szCs w:val="28"/>
        </w:rPr>
        <w:t>10-11 класс</w:t>
      </w:r>
    </w:p>
    <w:p w:rsidR="00792BDE" w:rsidRDefault="00792BDE" w:rsidP="00792BDE">
      <w:pPr>
        <w:ind w:firstLine="180"/>
        <w:jc w:val="center"/>
        <w:rPr>
          <w:b/>
          <w:sz w:val="28"/>
          <w:szCs w:val="28"/>
        </w:rPr>
      </w:pPr>
    </w:p>
    <w:p w:rsidR="00792BDE" w:rsidRDefault="00792BDE" w:rsidP="00792BDE">
      <w:pPr>
        <w:ind w:firstLine="180"/>
        <w:jc w:val="center"/>
        <w:rPr>
          <w:b/>
          <w:sz w:val="28"/>
          <w:szCs w:val="28"/>
        </w:rPr>
      </w:pPr>
      <w:r>
        <w:rPr>
          <w:b/>
          <w:sz w:val="28"/>
          <w:szCs w:val="28"/>
        </w:rPr>
        <w:t xml:space="preserve">ТЕХНОЛОГИЯ. </w:t>
      </w:r>
      <w:r>
        <w:rPr>
          <w:b/>
          <w:caps/>
          <w:sz w:val="27"/>
          <w:szCs w:val="27"/>
        </w:rPr>
        <w:t>Техника и техническое творчество</w:t>
      </w:r>
    </w:p>
    <w:p w:rsidR="00792BDE" w:rsidRDefault="00792BDE" w:rsidP="00792BDE">
      <w:pPr>
        <w:jc w:val="center"/>
        <w:rPr>
          <w:b/>
          <w:sz w:val="28"/>
          <w:szCs w:val="28"/>
        </w:rPr>
      </w:pPr>
      <w:r>
        <w:rPr>
          <w:b/>
          <w:sz w:val="28"/>
          <w:szCs w:val="28"/>
        </w:rPr>
        <w:t>Комплексный теоретический тест</w:t>
      </w:r>
    </w:p>
    <w:p w:rsidR="00792BDE" w:rsidRDefault="00792BDE" w:rsidP="00792BDE"/>
    <w:p w:rsidR="00792BDE" w:rsidRPr="00792BDE" w:rsidRDefault="00792BDE" w:rsidP="00792BDE">
      <w:pPr>
        <w:numPr>
          <w:ilvl w:val="0"/>
          <w:numId w:val="1"/>
        </w:numPr>
        <w:jc w:val="both"/>
        <w:rPr>
          <w:sz w:val="27"/>
          <w:szCs w:val="27"/>
        </w:rPr>
      </w:pPr>
      <w:r>
        <w:rPr>
          <w:sz w:val="27"/>
          <w:szCs w:val="27"/>
        </w:rPr>
        <w:t>в</w:t>
      </w:r>
    </w:p>
    <w:p w:rsidR="00792BDE" w:rsidRDefault="002E2331" w:rsidP="00792BDE">
      <w:pPr>
        <w:numPr>
          <w:ilvl w:val="0"/>
          <w:numId w:val="1"/>
        </w:numPr>
        <w:jc w:val="both"/>
        <w:rPr>
          <w:sz w:val="27"/>
          <w:szCs w:val="27"/>
        </w:rPr>
      </w:pPr>
      <w:r>
        <w:rPr>
          <w:sz w:val="27"/>
          <w:szCs w:val="27"/>
        </w:rPr>
        <w:t xml:space="preserve">1 - в; 2 - </w:t>
      </w:r>
      <w:proofErr w:type="spellStart"/>
      <w:r>
        <w:rPr>
          <w:sz w:val="27"/>
          <w:szCs w:val="27"/>
        </w:rPr>
        <w:t>д</w:t>
      </w:r>
      <w:proofErr w:type="spellEnd"/>
      <w:r>
        <w:rPr>
          <w:sz w:val="27"/>
          <w:szCs w:val="27"/>
        </w:rPr>
        <w:t>; 3 – а; 4 – г; 5 – б.</w:t>
      </w:r>
    </w:p>
    <w:p w:rsidR="00664217" w:rsidRDefault="00664217" w:rsidP="00792BDE">
      <w:pPr>
        <w:numPr>
          <w:ilvl w:val="0"/>
          <w:numId w:val="1"/>
        </w:numPr>
        <w:jc w:val="both"/>
        <w:rPr>
          <w:sz w:val="27"/>
          <w:szCs w:val="27"/>
        </w:rPr>
      </w:pPr>
      <w:r>
        <w:rPr>
          <w:sz w:val="27"/>
          <w:szCs w:val="27"/>
        </w:rPr>
        <w:t xml:space="preserve">в, </w:t>
      </w:r>
      <w:proofErr w:type="gramStart"/>
      <w:r>
        <w:rPr>
          <w:sz w:val="27"/>
          <w:szCs w:val="27"/>
        </w:rPr>
        <w:t>г</w:t>
      </w:r>
      <w:proofErr w:type="gramEnd"/>
      <w:r>
        <w:rPr>
          <w:sz w:val="27"/>
          <w:szCs w:val="27"/>
        </w:rPr>
        <w:t>.</w:t>
      </w:r>
    </w:p>
    <w:p w:rsidR="001652D8" w:rsidRPr="001652D8" w:rsidRDefault="001652D8" w:rsidP="001652D8">
      <w:pPr>
        <w:pStyle w:val="a3"/>
        <w:numPr>
          <w:ilvl w:val="0"/>
          <w:numId w:val="1"/>
        </w:numPr>
        <w:jc w:val="both"/>
        <w:rPr>
          <w:sz w:val="27"/>
          <w:szCs w:val="27"/>
        </w:rPr>
      </w:pPr>
      <w:r w:rsidRPr="001652D8">
        <w:rPr>
          <w:sz w:val="27"/>
          <w:szCs w:val="27"/>
        </w:rPr>
        <w:t xml:space="preserve">Энергетические машины </w:t>
      </w:r>
      <w:r>
        <w:rPr>
          <w:sz w:val="27"/>
          <w:szCs w:val="27"/>
        </w:rPr>
        <w:t xml:space="preserve">предназначены для преобразования одного вида энергии в другой. </w:t>
      </w:r>
      <w:proofErr w:type="gramStart"/>
      <w:r>
        <w:rPr>
          <w:sz w:val="27"/>
          <w:szCs w:val="27"/>
        </w:rPr>
        <w:t xml:space="preserve">Электрические машины: преобразование механической </w:t>
      </w:r>
      <w:r w:rsidR="00854BCD">
        <w:rPr>
          <w:sz w:val="27"/>
          <w:szCs w:val="27"/>
        </w:rPr>
        <w:t>работу</w:t>
      </w:r>
      <w:r>
        <w:rPr>
          <w:sz w:val="27"/>
          <w:szCs w:val="27"/>
        </w:rPr>
        <w:t xml:space="preserve"> в электрическую энергию и наоборот.</w:t>
      </w:r>
      <w:proofErr w:type="gramEnd"/>
      <w:r>
        <w:rPr>
          <w:sz w:val="27"/>
          <w:szCs w:val="27"/>
        </w:rPr>
        <w:t xml:space="preserve"> Паровые машины: </w:t>
      </w:r>
      <w:r w:rsidRPr="001652D8">
        <w:rPr>
          <w:sz w:val="27"/>
          <w:szCs w:val="27"/>
        </w:rPr>
        <w:t>преобразовыва</w:t>
      </w:r>
      <w:r>
        <w:rPr>
          <w:sz w:val="27"/>
          <w:szCs w:val="27"/>
        </w:rPr>
        <w:t>ют</w:t>
      </w:r>
      <w:r w:rsidRPr="001652D8">
        <w:rPr>
          <w:sz w:val="27"/>
          <w:szCs w:val="27"/>
        </w:rPr>
        <w:t xml:space="preserve"> энергию пара в механическую работу.</w:t>
      </w:r>
      <w:r>
        <w:rPr>
          <w:sz w:val="27"/>
          <w:szCs w:val="27"/>
        </w:rPr>
        <w:t xml:space="preserve">  Двигатели внутреннего сгорания</w:t>
      </w:r>
      <w:r w:rsidR="00854BCD">
        <w:rPr>
          <w:sz w:val="27"/>
          <w:szCs w:val="27"/>
        </w:rPr>
        <w:t xml:space="preserve"> </w:t>
      </w:r>
      <w:r w:rsidR="00854BCD" w:rsidRPr="00854BCD">
        <w:rPr>
          <w:sz w:val="27"/>
          <w:szCs w:val="27"/>
        </w:rPr>
        <w:t>преобразу</w:t>
      </w:r>
      <w:r w:rsidR="00854BCD">
        <w:rPr>
          <w:sz w:val="27"/>
          <w:szCs w:val="27"/>
        </w:rPr>
        <w:t>ю</w:t>
      </w:r>
      <w:r w:rsidR="00854BCD" w:rsidRPr="00854BCD">
        <w:rPr>
          <w:sz w:val="27"/>
          <w:szCs w:val="27"/>
        </w:rPr>
        <w:t>т теплоту сгорания топлива в механическую работу.</w:t>
      </w:r>
    </w:p>
    <w:p w:rsidR="001652D8" w:rsidRDefault="00EE7424" w:rsidP="00792BDE">
      <w:pPr>
        <w:numPr>
          <w:ilvl w:val="0"/>
          <w:numId w:val="1"/>
        </w:numPr>
        <w:jc w:val="both"/>
        <w:rPr>
          <w:sz w:val="27"/>
          <w:szCs w:val="27"/>
        </w:rPr>
      </w:pPr>
      <w:r>
        <w:rPr>
          <w:sz w:val="27"/>
          <w:szCs w:val="27"/>
        </w:rPr>
        <w:t>б</w:t>
      </w:r>
    </w:p>
    <w:p w:rsidR="00EE7424" w:rsidRDefault="00D252B3" w:rsidP="00792BDE">
      <w:pPr>
        <w:numPr>
          <w:ilvl w:val="0"/>
          <w:numId w:val="1"/>
        </w:numPr>
        <w:jc w:val="both"/>
        <w:rPr>
          <w:sz w:val="27"/>
          <w:szCs w:val="27"/>
        </w:rPr>
      </w:pPr>
      <w:r>
        <w:rPr>
          <w:sz w:val="27"/>
          <w:szCs w:val="27"/>
        </w:rPr>
        <w:t xml:space="preserve">а, в, </w:t>
      </w:r>
      <w:proofErr w:type="gramStart"/>
      <w:r>
        <w:rPr>
          <w:sz w:val="27"/>
          <w:szCs w:val="27"/>
        </w:rPr>
        <w:t>г</w:t>
      </w:r>
      <w:proofErr w:type="gramEnd"/>
      <w:r>
        <w:rPr>
          <w:sz w:val="27"/>
          <w:szCs w:val="27"/>
        </w:rPr>
        <w:t>.</w:t>
      </w:r>
    </w:p>
    <w:p w:rsidR="001D66C3" w:rsidRDefault="001D66C3" w:rsidP="001D66C3">
      <w:pPr>
        <w:numPr>
          <w:ilvl w:val="0"/>
          <w:numId w:val="1"/>
        </w:numPr>
        <w:jc w:val="both"/>
        <w:rPr>
          <w:sz w:val="27"/>
          <w:szCs w:val="27"/>
        </w:rPr>
      </w:pPr>
      <w:r>
        <w:rPr>
          <w:sz w:val="27"/>
          <w:szCs w:val="27"/>
        </w:rPr>
        <w:t>П</w:t>
      </w:r>
      <w:r w:rsidRPr="001D66C3">
        <w:rPr>
          <w:sz w:val="27"/>
          <w:szCs w:val="27"/>
        </w:rPr>
        <w:t>ередаточн</w:t>
      </w:r>
      <w:r>
        <w:rPr>
          <w:sz w:val="27"/>
          <w:szCs w:val="27"/>
        </w:rPr>
        <w:t>ое</w:t>
      </w:r>
      <w:r w:rsidRPr="001D66C3">
        <w:rPr>
          <w:sz w:val="27"/>
          <w:szCs w:val="27"/>
        </w:rPr>
        <w:t xml:space="preserve"> число (</w:t>
      </w:r>
      <w:proofErr w:type="spellStart"/>
      <w:r w:rsidRPr="001D66C3">
        <w:rPr>
          <w:sz w:val="27"/>
          <w:szCs w:val="27"/>
        </w:rPr>
        <w:t>u</w:t>
      </w:r>
      <w:proofErr w:type="spellEnd"/>
      <w:r w:rsidRPr="001D66C3">
        <w:rPr>
          <w:sz w:val="27"/>
          <w:szCs w:val="27"/>
        </w:rPr>
        <w:t xml:space="preserve">), </w:t>
      </w:r>
      <w:r>
        <w:rPr>
          <w:sz w:val="27"/>
          <w:szCs w:val="27"/>
        </w:rPr>
        <w:t>определяется</w:t>
      </w:r>
      <w:r w:rsidRPr="001D66C3">
        <w:rPr>
          <w:sz w:val="27"/>
          <w:szCs w:val="27"/>
        </w:rPr>
        <w:t xml:space="preserve"> по формуле: </w:t>
      </w:r>
      <w:proofErr w:type="spellStart"/>
      <w:r w:rsidRPr="001D66C3">
        <w:rPr>
          <w:sz w:val="27"/>
          <w:szCs w:val="27"/>
        </w:rPr>
        <w:t>u</w:t>
      </w:r>
      <w:proofErr w:type="spellEnd"/>
      <w:r w:rsidRPr="001D66C3">
        <w:rPr>
          <w:sz w:val="27"/>
          <w:szCs w:val="27"/>
        </w:rPr>
        <w:t xml:space="preserve"> = n1/n2</w:t>
      </w:r>
      <w:r>
        <w:rPr>
          <w:sz w:val="27"/>
          <w:szCs w:val="27"/>
        </w:rPr>
        <w:t xml:space="preserve">, </w:t>
      </w:r>
      <w:r w:rsidRPr="001D66C3">
        <w:rPr>
          <w:sz w:val="27"/>
          <w:szCs w:val="27"/>
        </w:rPr>
        <w:t>где п</w:t>
      </w:r>
      <w:proofErr w:type="gramStart"/>
      <w:r w:rsidRPr="001D66C3">
        <w:rPr>
          <w:sz w:val="27"/>
          <w:szCs w:val="27"/>
        </w:rPr>
        <w:t>1</w:t>
      </w:r>
      <w:proofErr w:type="gramEnd"/>
      <w:r w:rsidRPr="001D66C3">
        <w:rPr>
          <w:sz w:val="27"/>
          <w:szCs w:val="27"/>
        </w:rPr>
        <w:t xml:space="preserve"> - частота вращения ведущего вала; п2 - частота вращения  ведомого вала</w:t>
      </w:r>
      <w:r>
        <w:rPr>
          <w:sz w:val="27"/>
          <w:szCs w:val="27"/>
        </w:rPr>
        <w:t xml:space="preserve">. Для определения </w:t>
      </w:r>
      <w:r w:rsidRPr="001D66C3">
        <w:rPr>
          <w:sz w:val="27"/>
          <w:szCs w:val="27"/>
        </w:rPr>
        <w:t>частот</w:t>
      </w:r>
      <w:r>
        <w:rPr>
          <w:sz w:val="27"/>
          <w:szCs w:val="27"/>
        </w:rPr>
        <w:t>ы</w:t>
      </w:r>
      <w:r w:rsidRPr="001D66C3">
        <w:rPr>
          <w:sz w:val="27"/>
          <w:szCs w:val="27"/>
        </w:rPr>
        <w:t xml:space="preserve"> вращения  ведомого вала</w:t>
      </w:r>
      <w:r>
        <w:rPr>
          <w:sz w:val="27"/>
          <w:szCs w:val="27"/>
        </w:rPr>
        <w:t xml:space="preserve"> надо </w:t>
      </w:r>
      <w:r w:rsidRPr="001D66C3">
        <w:rPr>
          <w:sz w:val="27"/>
          <w:szCs w:val="27"/>
        </w:rPr>
        <w:t>n2= n1/</w:t>
      </w:r>
      <w:proofErr w:type="spellStart"/>
      <w:r w:rsidRPr="001D66C3">
        <w:rPr>
          <w:sz w:val="27"/>
          <w:szCs w:val="27"/>
        </w:rPr>
        <w:t>u</w:t>
      </w:r>
      <w:proofErr w:type="spellEnd"/>
      <w:r>
        <w:rPr>
          <w:sz w:val="27"/>
          <w:szCs w:val="27"/>
        </w:rPr>
        <w:t xml:space="preserve"> =1200</w:t>
      </w:r>
      <w:r w:rsidR="002A4243">
        <w:rPr>
          <w:sz w:val="27"/>
          <w:szCs w:val="27"/>
        </w:rPr>
        <w:t xml:space="preserve">/2=600 </w:t>
      </w:r>
      <w:proofErr w:type="gramStart"/>
      <w:r w:rsidR="002A4243">
        <w:rPr>
          <w:sz w:val="27"/>
          <w:szCs w:val="27"/>
        </w:rPr>
        <w:t>об</w:t>
      </w:r>
      <w:proofErr w:type="gramEnd"/>
      <w:r w:rsidR="002A4243">
        <w:rPr>
          <w:sz w:val="27"/>
          <w:szCs w:val="27"/>
        </w:rPr>
        <w:t>/мин.</w:t>
      </w:r>
    </w:p>
    <w:p w:rsidR="00421D8B" w:rsidRDefault="00421D8B" w:rsidP="001D66C3">
      <w:pPr>
        <w:numPr>
          <w:ilvl w:val="0"/>
          <w:numId w:val="1"/>
        </w:numPr>
        <w:jc w:val="both"/>
        <w:rPr>
          <w:sz w:val="27"/>
          <w:szCs w:val="27"/>
        </w:rPr>
      </w:pPr>
      <w:r>
        <w:rPr>
          <w:sz w:val="27"/>
          <w:szCs w:val="27"/>
        </w:rPr>
        <w:t xml:space="preserve">а, </w:t>
      </w:r>
      <w:proofErr w:type="gramStart"/>
      <w:r>
        <w:rPr>
          <w:sz w:val="27"/>
          <w:szCs w:val="27"/>
        </w:rPr>
        <w:t>б</w:t>
      </w:r>
      <w:proofErr w:type="gramEnd"/>
      <w:r>
        <w:rPr>
          <w:sz w:val="27"/>
          <w:szCs w:val="27"/>
        </w:rPr>
        <w:t>.</w:t>
      </w:r>
    </w:p>
    <w:p w:rsidR="00D31923" w:rsidRDefault="00D31923" w:rsidP="001D66C3">
      <w:pPr>
        <w:numPr>
          <w:ilvl w:val="0"/>
          <w:numId w:val="1"/>
        </w:numPr>
        <w:jc w:val="both"/>
        <w:rPr>
          <w:sz w:val="27"/>
          <w:szCs w:val="27"/>
        </w:rPr>
      </w:pPr>
      <w:r>
        <w:rPr>
          <w:sz w:val="27"/>
          <w:szCs w:val="27"/>
        </w:rPr>
        <w:t xml:space="preserve">а, </w:t>
      </w:r>
      <w:proofErr w:type="gramStart"/>
      <w:r>
        <w:rPr>
          <w:sz w:val="27"/>
          <w:szCs w:val="27"/>
        </w:rPr>
        <w:t>б</w:t>
      </w:r>
      <w:proofErr w:type="gramEnd"/>
      <w:r>
        <w:rPr>
          <w:sz w:val="27"/>
          <w:szCs w:val="27"/>
        </w:rPr>
        <w:t>.</w:t>
      </w:r>
    </w:p>
    <w:p w:rsidR="00C76C22" w:rsidRPr="00975F7B" w:rsidRDefault="00C76C22" w:rsidP="001D66C3">
      <w:pPr>
        <w:numPr>
          <w:ilvl w:val="0"/>
          <w:numId w:val="1"/>
        </w:numPr>
        <w:jc w:val="both"/>
        <w:rPr>
          <w:sz w:val="27"/>
          <w:szCs w:val="27"/>
        </w:rPr>
      </w:pPr>
      <w:r w:rsidRPr="00FC3CB9">
        <w:rPr>
          <w:sz w:val="26"/>
          <w:szCs w:val="26"/>
        </w:rPr>
        <w:t>береза имеет тенденцию к  загниванию.</w:t>
      </w:r>
    </w:p>
    <w:p w:rsidR="00975F7B" w:rsidRPr="00951477" w:rsidRDefault="00975F7B" w:rsidP="001D66C3">
      <w:pPr>
        <w:numPr>
          <w:ilvl w:val="0"/>
          <w:numId w:val="1"/>
        </w:numPr>
        <w:jc w:val="both"/>
        <w:rPr>
          <w:sz w:val="27"/>
          <w:szCs w:val="27"/>
        </w:rPr>
      </w:pPr>
      <w:r>
        <w:rPr>
          <w:sz w:val="26"/>
          <w:szCs w:val="26"/>
        </w:rPr>
        <w:t xml:space="preserve"> в.</w:t>
      </w:r>
    </w:p>
    <w:p w:rsidR="00951477" w:rsidRDefault="00951477" w:rsidP="001D66C3">
      <w:pPr>
        <w:numPr>
          <w:ilvl w:val="0"/>
          <w:numId w:val="1"/>
        </w:numPr>
        <w:jc w:val="both"/>
        <w:rPr>
          <w:sz w:val="27"/>
          <w:szCs w:val="27"/>
        </w:rPr>
      </w:pPr>
      <w:r>
        <w:rPr>
          <w:sz w:val="27"/>
          <w:szCs w:val="27"/>
        </w:rPr>
        <w:t xml:space="preserve"> 1 – </w:t>
      </w:r>
      <w:r w:rsidR="00A7372D">
        <w:rPr>
          <w:sz w:val="27"/>
          <w:szCs w:val="27"/>
        </w:rPr>
        <w:t>в</w:t>
      </w:r>
      <w:r>
        <w:rPr>
          <w:sz w:val="27"/>
          <w:szCs w:val="27"/>
        </w:rPr>
        <w:t xml:space="preserve">, 2 – б, 3 </w:t>
      </w:r>
      <w:r w:rsidR="00A7372D">
        <w:rPr>
          <w:sz w:val="27"/>
          <w:szCs w:val="27"/>
        </w:rPr>
        <w:t>–</w:t>
      </w:r>
      <w:r>
        <w:rPr>
          <w:sz w:val="27"/>
          <w:szCs w:val="27"/>
        </w:rPr>
        <w:t xml:space="preserve"> </w:t>
      </w:r>
      <w:r w:rsidR="00A7372D">
        <w:rPr>
          <w:sz w:val="27"/>
          <w:szCs w:val="27"/>
        </w:rPr>
        <w:t>г, 4 – а.</w:t>
      </w:r>
    </w:p>
    <w:p w:rsidR="00F82DCD" w:rsidRDefault="00F82DCD" w:rsidP="001D66C3">
      <w:pPr>
        <w:numPr>
          <w:ilvl w:val="0"/>
          <w:numId w:val="1"/>
        </w:numPr>
        <w:jc w:val="both"/>
        <w:rPr>
          <w:sz w:val="27"/>
          <w:szCs w:val="27"/>
        </w:rPr>
      </w:pPr>
      <w:proofErr w:type="gramStart"/>
      <w:r>
        <w:rPr>
          <w:sz w:val="27"/>
          <w:szCs w:val="27"/>
        </w:rPr>
        <w:t>г</w:t>
      </w:r>
      <w:proofErr w:type="gramEnd"/>
      <w:r>
        <w:rPr>
          <w:sz w:val="27"/>
          <w:szCs w:val="27"/>
        </w:rPr>
        <w:t>.</w:t>
      </w:r>
    </w:p>
    <w:p w:rsidR="00491B47" w:rsidRDefault="00491B47" w:rsidP="001D66C3">
      <w:pPr>
        <w:numPr>
          <w:ilvl w:val="0"/>
          <w:numId w:val="1"/>
        </w:numPr>
        <w:jc w:val="both"/>
        <w:rPr>
          <w:sz w:val="27"/>
          <w:szCs w:val="27"/>
        </w:rPr>
      </w:pPr>
      <w:r>
        <w:rPr>
          <w:sz w:val="27"/>
          <w:szCs w:val="27"/>
        </w:rPr>
        <w:t xml:space="preserve"> 1 – в, 2 – г, 3 – б, 4 - </w:t>
      </w:r>
      <w:proofErr w:type="spellStart"/>
      <w:r w:rsidR="00DA5855">
        <w:rPr>
          <w:sz w:val="27"/>
          <w:szCs w:val="27"/>
        </w:rPr>
        <w:t>д</w:t>
      </w:r>
      <w:proofErr w:type="spellEnd"/>
      <w:r>
        <w:rPr>
          <w:sz w:val="27"/>
          <w:szCs w:val="27"/>
        </w:rPr>
        <w:t xml:space="preserve">, </w:t>
      </w:r>
      <w:r w:rsidR="00DA5855">
        <w:rPr>
          <w:sz w:val="27"/>
          <w:szCs w:val="27"/>
        </w:rPr>
        <w:t>5 – а.</w:t>
      </w:r>
    </w:p>
    <w:p w:rsidR="00DA5855" w:rsidRDefault="006F484E" w:rsidP="001D66C3">
      <w:pPr>
        <w:numPr>
          <w:ilvl w:val="0"/>
          <w:numId w:val="1"/>
        </w:numPr>
        <w:jc w:val="both"/>
        <w:rPr>
          <w:sz w:val="27"/>
          <w:szCs w:val="27"/>
        </w:rPr>
      </w:pPr>
      <w:r>
        <w:rPr>
          <w:sz w:val="27"/>
          <w:szCs w:val="27"/>
        </w:rPr>
        <w:t xml:space="preserve"> в.</w:t>
      </w:r>
    </w:p>
    <w:p w:rsidR="006F484E" w:rsidRDefault="00410395" w:rsidP="001D66C3">
      <w:pPr>
        <w:numPr>
          <w:ilvl w:val="0"/>
          <w:numId w:val="1"/>
        </w:numPr>
        <w:jc w:val="both"/>
        <w:rPr>
          <w:sz w:val="27"/>
          <w:szCs w:val="27"/>
        </w:rPr>
      </w:pPr>
      <w:r>
        <w:rPr>
          <w:noProof/>
          <w:sz w:val="27"/>
          <w:szCs w:val="27"/>
        </w:rPr>
        <w:drawing>
          <wp:anchor distT="0" distB="0" distL="114300" distR="114300" simplePos="0" relativeHeight="251658240" behindDoc="0" locked="0" layoutInCell="1" allowOverlap="1">
            <wp:simplePos x="0" y="0"/>
            <wp:positionH relativeFrom="column">
              <wp:posOffset>1604645</wp:posOffset>
            </wp:positionH>
            <wp:positionV relativeFrom="paragraph">
              <wp:posOffset>4700905</wp:posOffset>
            </wp:positionV>
            <wp:extent cx="1837055" cy="113728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837055" cy="1137285"/>
                    </a:xfrm>
                    <a:prstGeom prst="rect">
                      <a:avLst/>
                    </a:prstGeom>
                    <a:noFill/>
                    <a:ln w="9525">
                      <a:noFill/>
                      <a:miter lim="800000"/>
                      <a:headEnd/>
                      <a:tailEnd/>
                    </a:ln>
                  </pic:spPr>
                </pic:pic>
              </a:graphicData>
            </a:graphic>
          </wp:anchor>
        </w:drawing>
      </w:r>
      <w:proofErr w:type="gramStart"/>
      <w:r w:rsidR="00845259">
        <w:rPr>
          <w:sz w:val="27"/>
          <w:szCs w:val="27"/>
        </w:rPr>
        <w:t>б</w:t>
      </w:r>
      <w:proofErr w:type="gramEnd"/>
      <w:r>
        <w:rPr>
          <w:sz w:val="27"/>
          <w:szCs w:val="27"/>
        </w:rPr>
        <w:t>.</w:t>
      </w:r>
    </w:p>
    <w:p w:rsidR="00410395" w:rsidRPr="001D66C3" w:rsidRDefault="00EA750E" w:rsidP="001D66C3">
      <w:pPr>
        <w:numPr>
          <w:ilvl w:val="0"/>
          <w:numId w:val="1"/>
        </w:numPr>
        <w:jc w:val="both"/>
        <w:rPr>
          <w:sz w:val="27"/>
          <w:szCs w:val="27"/>
        </w:rPr>
      </w:pPr>
      <w:r>
        <w:rPr>
          <w:noProof/>
          <w:sz w:val="27"/>
          <w:szCs w:val="27"/>
        </w:rPr>
        <w:pict>
          <v:shapetype id="_x0000_t202" coordsize="21600,21600" o:spt="202" path="m,l,21600r21600,l21600,xe">
            <v:stroke joinstyle="miter"/>
            <v:path gradientshapeok="t" o:connecttype="rect"/>
          </v:shapetype>
          <v:shape id="_x0000_s1031" type="#_x0000_t202" style="position:absolute;left:0;text-align:left;margin-left:49.4pt;margin-top:6.5pt;width:2in;height:72.5pt;z-index:251662336" stroked="f">
            <v:textbox style="mso-next-textbox:#_x0000_s1031">
              <w:txbxContent>
                <w:p w:rsidR="001964B9" w:rsidRDefault="001964B9">
                  <w:r>
                    <w:rPr>
                      <w:noProof/>
                    </w:rPr>
                    <w:drawing>
                      <wp:inline distT="0" distB="0" distL="0" distR="0">
                        <wp:extent cx="1356980" cy="8367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359730" cy="838441"/>
                                </a:xfrm>
                                <a:prstGeom prst="rect">
                                  <a:avLst/>
                                </a:prstGeom>
                                <a:noFill/>
                                <a:ln w="9525">
                                  <a:noFill/>
                                  <a:miter lim="800000"/>
                                  <a:headEnd/>
                                  <a:tailEnd/>
                                </a:ln>
                              </pic:spPr>
                            </pic:pic>
                          </a:graphicData>
                        </a:graphic>
                      </wp:inline>
                    </w:drawing>
                  </w:r>
                </w:p>
              </w:txbxContent>
            </v:textbox>
          </v:shape>
        </w:pict>
      </w:r>
      <w:r w:rsidR="001964B9">
        <w:rPr>
          <w:noProof/>
          <w:sz w:val="27"/>
          <w:szCs w:val="27"/>
        </w:rPr>
        <w:drawing>
          <wp:anchor distT="0" distB="0" distL="114300" distR="114300" simplePos="0" relativeHeight="251661312" behindDoc="0" locked="0" layoutInCell="1" allowOverlap="1">
            <wp:simplePos x="0" y="0"/>
            <wp:positionH relativeFrom="column">
              <wp:posOffset>3363595</wp:posOffset>
            </wp:positionH>
            <wp:positionV relativeFrom="paragraph">
              <wp:posOffset>4732655</wp:posOffset>
            </wp:positionV>
            <wp:extent cx="1837055" cy="1137285"/>
            <wp:effectExtent l="1905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1837055" cy="1137285"/>
                    </a:xfrm>
                    <a:prstGeom prst="rect">
                      <a:avLst/>
                    </a:prstGeom>
                    <a:noFill/>
                    <a:ln w="9525">
                      <a:noFill/>
                      <a:miter lim="800000"/>
                      <a:headEnd/>
                      <a:tailEnd/>
                    </a:ln>
                  </pic:spPr>
                </pic:pic>
              </a:graphicData>
            </a:graphic>
          </wp:anchor>
        </w:drawing>
      </w:r>
      <w:r w:rsidR="001964B9">
        <w:rPr>
          <w:noProof/>
          <w:sz w:val="27"/>
          <w:szCs w:val="27"/>
        </w:rPr>
        <w:drawing>
          <wp:anchor distT="0" distB="0" distL="114300" distR="114300" simplePos="0" relativeHeight="251660288" behindDoc="0" locked="0" layoutInCell="1" allowOverlap="1">
            <wp:simplePos x="0" y="0"/>
            <wp:positionH relativeFrom="column">
              <wp:posOffset>1604645</wp:posOffset>
            </wp:positionH>
            <wp:positionV relativeFrom="paragraph">
              <wp:posOffset>4700905</wp:posOffset>
            </wp:positionV>
            <wp:extent cx="1837055" cy="1137285"/>
            <wp:effectExtent l="1905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837055" cy="1137285"/>
                    </a:xfrm>
                    <a:prstGeom prst="rect">
                      <a:avLst/>
                    </a:prstGeom>
                    <a:noFill/>
                    <a:ln w="9525">
                      <a:noFill/>
                      <a:miter lim="800000"/>
                      <a:headEnd/>
                      <a:tailEnd/>
                    </a:ln>
                  </pic:spPr>
                </pic:pic>
              </a:graphicData>
            </a:graphic>
          </wp:anchor>
        </w:drawing>
      </w:r>
      <w:r w:rsidR="00410395">
        <w:rPr>
          <w:noProof/>
          <w:sz w:val="27"/>
          <w:szCs w:val="27"/>
        </w:rPr>
        <w:drawing>
          <wp:anchor distT="0" distB="0" distL="114300" distR="114300" simplePos="0" relativeHeight="251659264" behindDoc="0" locked="0" layoutInCell="1" allowOverlap="1">
            <wp:simplePos x="0" y="0"/>
            <wp:positionH relativeFrom="column">
              <wp:posOffset>1604645</wp:posOffset>
            </wp:positionH>
            <wp:positionV relativeFrom="paragraph">
              <wp:posOffset>4700905</wp:posOffset>
            </wp:positionV>
            <wp:extent cx="1837055" cy="1137285"/>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837055" cy="1137285"/>
                    </a:xfrm>
                    <a:prstGeom prst="rect">
                      <a:avLst/>
                    </a:prstGeom>
                    <a:noFill/>
                    <a:ln w="9525">
                      <a:noFill/>
                      <a:miter lim="800000"/>
                      <a:headEnd/>
                      <a:tailEnd/>
                    </a:ln>
                  </pic:spPr>
                </pic:pic>
              </a:graphicData>
            </a:graphic>
          </wp:anchor>
        </w:drawing>
      </w:r>
    </w:p>
    <w:p w:rsidR="0002277F" w:rsidRDefault="0002277F"/>
    <w:p w:rsidR="0043298D" w:rsidRDefault="0043298D"/>
    <w:p w:rsidR="0043298D" w:rsidRDefault="0043298D"/>
    <w:p w:rsidR="0043298D" w:rsidRDefault="0043298D"/>
    <w:p w:rsidR="009E0762" w:rsidRPr="003D578C" w:rsidRDefault="009E0762" w:rsidP="003D578C">
      <w:pPr>
        <w:tabs>
          <w:tab w:val="left" w:pos="1194"/>
          <w:tab w:val="left" w:pos="2625"/>
          <w:tab w:val="left" w:pos="4448"/>
          <w:tab w:val="left" w:pos="6243"/>
          <w:tab w:val="left" w:pos="7975"/>
        </w:tabs>
        <w:rPr>
          <w:noProof/>
          <w:sz w:val="28"/>
          <w:szCs w:val="28"/>
        </w:rPr>
      </w:pPr>
    </w:p>
    <w:p w:rsidR="0043298D" w:rsidRDefault="00EA750E" w:rsidP="009E0762">
      <w:pPr>
        <w:pStyle w:val="a3"/>
        <w:numPr>
          <w:ilvl w:val="0"/>
          <w:numId w:val="1"/>
        </w:numPr>
        <w:tabs>
          <w:tab w:val="left" w:pos="1194"/>
          <w:tab w:val="left" w:pos="2625"/>
          <w:tab w:val="left" w:pos="4448"/>
          <w:tab w:val="left" w:pos="6243"/>
          <w:tab w:val="left" w:pos="7975"/>
        </w:tabs>
        <w:rPr>
          <w:noProof/>
          <w:sz w:val="28"/>
          <w:szCs w:val="28"/>
        </w:rPr>
      </w:pPr>
      <w:r>
        <w:rPr>
          <w:noProof/>
          <w:sz w:val="28"/>
          <w:szCs w:val="28"/>
        </w:rPr>
        <w:pict>
          <v:shape id="_x0000_s1035" type="#_x0000_t202" style="position:absolute;left:0;text-align:left;margin-left:327.1pt;margin-top:2pt;width:44.65pt;height:15.05pt;z-index:251667456">
            <v:textbox style="mso-next-textbox:#_x0000_s1035" inset="0,0,0,0">
              <w:txbxContent>
                <w:p w:rsidR="0043298D" w:rsidRDefault="0043298D" w:rsidP="0043298D">
                  <w:r>
                    <w:t xml:space="preserve"> 5; 7; 11 </w:t>
                  </w:r>
                </w:p>
              </w:txbxContent>
            </v:textbox>
          </v:shape>
        </w:pict>
      </w:r>
      <w:r>
        <w:rPr>
          <w:noProof/>
          <w:sz w:val="28"/>
          <w:szCs w:val="28"/>
        </w:rPr>
        <w:pict>
          <v:shape id="_x0000_s1034" type="#_x0000_t202" style="position:absolute;left:0;text-align:left;margin-left:239.6pt;margin-top:2pt;width:54.7pt;height:15.05pt;z-index:251666432">
            <v:textbox style="mso-next-textbox:#_x0000_s1034" inset="0,0,0,0">
              <w:txbxContent>
                <w:p w:rsidR="0043298D" w:rsidRDefault="0043298D" w:rsidP="0043298D">
                  <w:r>
                    <w:t xml:space="preserve">  4; 6; 10</w:t>
                  </w:r>
                </w:p>
              </w:txbxContent>
            </v:textbox>
          </v:shape>
        </w:pict>
      </w:r>
      <w:r>
        <w:rPr>
          <w:noProof/>
          <w:sz w:val="28"/>
          <w:szCs w:val="28"/>
        </w:rPr>
        <w:pict>
          <v:shape id="_x0000_s1036" type="#_x0000_t202" style="position:absolute;left:0;text-align:left;margin-left:415.5pt;margin-top:2pt;width:53.3pt;height:15.05pt;z-index:251668480">
            <v:textbox style="mso-next-textbox:#_x0000_s1036" inset="0,0,0,0">
              <w:txbxContent>
                <w:p w:rsidR="0043298D" w:rsidRDefault="0043298D" w:rsidP="0043298D">
                  <w:r>
                    <w:t xml:space="preserve"> 1; 12; 13; </w:t>
                  </w:r>
                </w:p>
              </w:txbxContent>
            </v:textbox>
          </v:shape>
        </w:pict>
      </w:r>
      <w:r>
        <w:rPr>
          <w:noProof/>
          <w:sz w:val="28"/>
          <w:szCs w:val="28"/>
        </w:rPr>
        <w:pict>
          <v:shape id="_x0000_s1033" type="#_x0000_t202" style="position:absolute;left:0;text-align:left;margin-left:148.05pt;margin-top:2pt;width:46.9pt;height:15.05pt;z-index:251665408">
            <v:textbox style="mso-next-textbox:#_x0000_s1033" inset="0,0,0,0">
              <w:txbxContent>
                <w:p w:rsidR="0043298D" w:rsidRDefault="0043298D" w:rsidP="0043298D">
                  <w:r>
                    <w:t xml:space="preserve"> 2; 8; 14</w:t>
                  </w:r>
                </w:p>
              </w:txbxContent>
            </v:textbox>
          </v:shape>
        </w:pict>
      </w:r>
      <w:r>
        <w:rPr>
          <w:noProof/>
          <w:sz w:val="28"/>
          <w:szCs w:val="28"/>
        </w:rPr>
        <w:pict>
          <v:shape id="_x0000_s1032" type="#_x0000_t202" style="position:absolute;left:0;text-align:left;margin-left:58.7pt;margin-top:2pt;width:51.95pt;height:15.05pt;z-index:251664384">
            <v:textbox style="mso-next-textbox:#_x0000_s1032" inset="0,0,0,0">
              <w:txbxContent>
                <w:p w:rsidR="0043298D" w:rsidRDefault="0043298D" w:rsidP="0043298D">
                  <w:r>
                    <w:t xml:space="preserve"> 3; 9; 15</w:t>
                  </w:r>
                </w:p>
              </w:txbxContent>
            </v:textbox>
          </v:shape>
        </w:pict>
      </w:r>
      <w:r w:rsidR="0043298D">
        <w:rPr>
          <w:noProof/>
          <w:sz w:val="28"/>
          <w:szCs w:val="28"/>
        </w:rPr>
        <w:t>А - Б</w:t>
      </w:r>
      <w:r w:rsidR="0043298D">
        <w:rPr>
          <w:noProof/>
          <w:sz w:val="28"/>
          <w:szCs w:val="28"/>
        </w:rPr>
        <w:tab/>
        <w:t xml:space="preserve">Б- </w:t>
      </w:r>
      <w:r w:rsidR="0043298D">
        <w:rPr>
          <w:noProof/>
          <w:sz w:val="28"/>
          <w:szCs w:val="28"/>
        </w:rPr>
        <w:tab/>
        <w:t>В-</w:t>
      </w:r>
      <w:r w:rsidR="0043298D">
        <w:rPr>
          <w:noProof/>
          <w:sz w:val="28"/>
          <w:szCs w:val="28"/>
        </w:rPr>
        <w:tab/>
        <w:t>Г-</w:t>
      </w:r>
      <w:r w:rsidR="0043298D">
        <w:rPr>
          <w:noProof/>
          <w:sz w:val="28"/>
          <w:szCs w:val="28"/>
        </w:rPr>
        <w:tab/>
        <w:t>Д-</w:t>
      </w:r>
    </w:p>
    <w:p w:rsidR="0043298D" w:rsidRDefault="00540755" w:rsidP="00540755">
      <w:pPr>
        <w:pStyle w:val="a3"/>
        <w:numPr>
          <w:ilvl w:val="0"/>
          <w:numId w:val="1"/>
        </w:numPr>
        <w:tabs>
          <w:tab w:val="left" w:pos="1194"/>
        </w:tabs>
        <w:rPr>
          <w:sz w:val="28"/>
          <w:szCs w:val="28"/>
        </w:rPr>
      </w:pPr>
      <w:r>
        <w:rPr>
          <w:sz w:val="28"/>
          <w:szCs w:val="28"/>
        </w:rPr>
        <w:t xml:space="preserve"> б</w:t>
      </w:r>
    </w:p>
    <w:p w:rsidR="00356E0A" w:rsidRDefault="00356E0A" w:rsidP="00540755">
      <w:pPr>
        <w:pStyle w:val="a3"/>
        <w:numPr>
          <w:ilvl w:val="0"/>
          <w:numId w:val="1"/>
        </w:numPr>
        <w:tabs>
          <w:tab w:val="left" w:pos="1194"/>
        </w:tabs>
        <w:rPr>
          <w:sz w:val="28"/>
          <w:szCs w:val="28"/>
        </w:rPr>
      </w:pPr>
      <w:r>
        <w:rPr>
          <w:sz w:val="28"/>
          <w:szCs w:val="28"/>
        </w:rPr>
        <w:t xml:space="preserve"> 7 размеров</w:t>
      </w:r>
    </w:p>
    <w:p w:rsidR="006731C2" w:rsidRDefault="006731C2" w:rsidP="00540755">
      <w:pPr>
        <w:pStyle w:val="a3"/>
        <w:numPr>
          <w:ilvl w:val="0"/>
          <w:numId w:val="1"/>
        </w:numPr>
        <w:tabs>
          <w:tab w:val="left" w:pos="1194"/>
        </w:tabs>
        <w:rPr>
          <w:sz w:val="28"/>
          <w:szCs w:val="28"/>
        </w:rPr>
      </w:pPr>
      <w:r>
        <w:rPr>
          <w:sz w:val="28"/>
          <w:szCs w:val="28"/>
        </w:rPr>
        <w:t xml:space="preserve">1 – б, 2 – а, 3 – г, 4 – </w:t>
      </w:r>
      <w:proofErr w:type="gramStart"/>
      <w:r>
        <w:rPr>
          <w:sz w:val="28"/>
          <w:szCs w:val="28"/>
        </w:rPr>
        <w:t>в</w:t>
      </w:r>
      <w:proofErr w:type="gramEnd"/>
      <w:r>
        <w:rPr>
          <w:sz w:val="28"/>
          <w:szCs w:val="28"/>
        </w:rPr>
        <w:t>.</w:t>
      </w:r>
    </w:p>
    <w:p w:rsidR="004B4FB2" w:rsidRDefault="004B4FB2" w:rsidP="00540755">
      <w:pPr>
        <w:pStyle w:val="a3"/>
        <w:numPr>
          <w:ilvl w:val="0"/>
          <w:numId w:val="1"/>
        </w:numPr>
        <w:tabs>
          <w:tab w:val="left" w:pos="1194"/>
        </w:tabs>
        <w:rPr>
          <w:sz w:val="28"/>
          <w:szCs w:val="28"/>
        </w:rPr>
      </w:pPr>
      <w:r>
        <w:rPr>
          <w:sz w:val="28"/>
          <w:szCs w:val="28"/>
        </w:rPr>
        <w:t xml:space="preserve"> </w:t>
      </w:r>
      <w:proofErr w:type="spellStart"/>
      <w:r>
        <w:rPr>
          <w:sz w:val="28"/>
          <w:szCs w:val="28"/>
        </w:rPr>
        <w:t>богородская</w:t>
      </w:r>
      <w:proofErr w:type="spellEnd"/>
      <w:r>
        <w:rPr>
          <w:sz w:val="28"/>
          <w:szCs w:val="28"/>
        </w:rPr>
        <w:t xml:space="preserve"> резьба</w:t>
      </w:r>
    </w:p>
    <w:p w:rsidR="003D578C" w:rsidRDefault="003D578C" w:rsidP="00540755">
      <w:pPr>
        <w:pStyle w:val="a3"/>
        <w:numPr>
          <w:ilvl w:val="0"/>
          <w:numId w:val="1"/>
        </w:numPr>
        <w:tabs>
          <w:tab w:val="left" w:pos="1194"/>
        </w:tabs>
        <w:rPr>
          <w:sz w:val="28"/>
          <w:szCs w:val="28"/>
        </w:rPr>
      </w:pPr>
      <w:r>
        <w:rPr>
          <w:sz w:val="28"/>
          <w:szCs w:val="28"/>
        </w:rPr>
        <w:t xml:space="preserve"> </w:t>
      </w:r>
      <w:proofErr w:type="gramStart"/>
      <w:r>
        <w:rPr>
          <w:sz w:val="28"/>
          <w:szCs w:val="28"/>
        </w:rPr>
        <w:t>б</w:t>
      </w:r>
      <w:proofErr w:type="gramEnd"/>
      <w:r>
        <w:rPr>
          <w:sz w:val="28"/>
          <w:szCs w:val="28"/>
        </w:rPr>
        <w:t>.</w:t>
      </w:r>
    </w:p>
    <w:p w:rsidR="00EA2027" w:rsidRDefault="00EA2027" w:rsidP="00540755">
      <w:pPr>
        <w:pStyle w:val="a3"/>
        <w:numPr>
          <w:ilvl w:val="0"/>
          <w:numId w:val="1"/>
        </w:numPr>
        <w:tabs>
          <w:tab w:val="left" w:pos="1194"/>
        </w:tabs>
        <w:rPr>
          <w:sz w:val="28"/>
          <w:szCs w:val="28"/>
        </w:rPr>
      </w:pPr>
      <w:r>
        <w:rPr>
          <w:sz w:val="28"/>
          <w:szCs w:val="28"/>
        </w:rPr>
        <w:lastRenderedPageBreak/>
        <w:t xml:space="preserve"> в.</w:t>
      </w:r>
    </w:p>
    <w:p w:rsidR="00EA2027" w:rsidRDefault="00F91DE6" w:rsidP="00540755">
      <w:pPr>
        <w:pStyle w:val="a3"/>
        <w:numPr>
          <w:ilvl w:val="0"/>
          <w:numId w:val="1"/>
        </w:numPr>
        <w:tabs>
          <w:tab w:val="left" w:pos="1194"/>
        </w:tabs>
        <w:rPr>
          <w:sz w:val="28"/>
          <w:szCs w:val="28"/>
        </w:rPr>
      </w:pPr>
      <w:r>
        <w:rPr>
          <w:sz w:val="28"/>
          <w:szCs w:val="28"/>
        </w:rPr>
        <w:t xml:space="preserve"> </w:t>
      </w:r>
      <w:proofErr w:type="gramStart"/>
      <w:r>
        <w:rPr>
          <w:sz w:val="28"/>
          <w:szCs w:val="28"/>
        </w:rPr>
        <w:t>г</w:t>
      </w:r>
      <w:proofErr w:type="gramEnd"/>
      <w:r>
        <w:rPr>
          <w:sz w:val="28"/>
          <w:szCs w:val="28"/>
        </w:rPr>
        <w:t>.</w:t>
      </w:r>
    </w:p>
    <w:p w:rsidR="00954957" w:rsidRDefault="00954957" w:rsidP="00540755">
      <w:pPr>
        <w:pStyle w:val="a3"/>
        <w:numPr>
          <w:ilvl w:val="0"/>
          <w:numId w:val="1"/>
        </w:numPr>
        <w:tabs>
          <w:tab w:val="left" w:pos="1194"/>
        </w:tabs>
        <w:rPr>
          <w:sz w:val="28"/>
          <w:szCs w:val="28"/>
        </w:rPr>
      </w:pPr>
      <w:r>
        <w:rPr>
          <w:sz w:val="28"/>
          <w:szCs w:val="28"/>
        </w:rPr>
        <w:t xml:space="preserve"> а, </w:t>
      </w:r>
      <w:proofErr w:type="gramStart"/>
      <w:r>
        <w:rPr>
          <w:sz w:val="28"/>
          <w:szCs w:val="28"/>
        </w:rPr>
        <w:t>б</w:t>
      </w:r>
      <w:proofErr w:type="gramEnd"/>
      <w:r>
        <w:rPr>
          <w:sz w:val="28"/>
          <w:szCs w:val="28"/>
        </w:rPr>
        <w:t>, в.</w:t>
      </w:r>
    </w:p>
    <w:p w:rsidR="00D84851" w:rsidRDefault="00654444" w:rsidP="00540755">
      <w:pPr>
        <w:pStyle w:val="a3"/>
        <w:numPr>
          <w:ilvl w:val="0"/>
          <w:numId w:val="1"/>
        </w:numPr>
        <w:tabs>
          <w:tab w:val="left" w:pos="1194"/>
        </w:tabs>
        <w:rPr>
          <w:sz w:val="28"/>
          <w:szCs w:val="28"/>
        </w:rPr>
      </w:pPr>
      <w:r>
        <w:rPr>
          <w:sz w:val="28"/>
          <w:szCs w:val="28"/>
        </w:rPr>
        <w:t xml:space="preserve"> 486 рублей, 83 литра.</w:t>
      </w:r>
    </w:p>
    <w:p w:rsidR="00A355FC" w:rsidRDefault="00A355FC" w:rsidP="00540755">
      <w:pPr>
        <w:pStyle w:val="a3"/>
        <w:numPr>
          <w:ilvl w:val="0"/>
          <w:numId w:val="1"/>
        </w:numPr>
        <w:tabs>
          <w:tab w:val="left" w:pos="1194"/>
        </w:tabs>
        <w:rPr>
          <w:sz w:val="28"/>
          <w:szCs w:val="28"/>
        </w:rPr>
      </w:pPr>
      <w:r>
        <w:rPr>
          <w:sz w:val="28"/>
          <w:szCs w:val="28"/>
        </w:rPr>
        <w:t xml:space="preserve"> а</w:t>
      </w:r>
      <w:r w:rsidR="00FD1736">
        <w:rPr>
          <w:sz w:val="28"/>
          <w:szCs w:val="28"/>
        </w:rPr>
        <w:t>.</w:t>
      </w:r>
    </w:p>
    <w:p w:rsidR="00E468BC" w:rsidRDefault="00E468BC" w:rsidP="00540755">
      <w:pPr>
        <w:pStyle w:val="a3"/>
        <w:numPr>
          <w:ilvl w:val="0"/>
          <w:numId w:val="1"/>
        </w:numPr>
        <w:tabs>
          <w:tab w:val="left" w:pos="1194"/>
        </w:tabs>
        <w:rPr>
          <w:sz w:val="28"/>
          <w:szCs w:val="28"/>
        </w:rPr>
      </w:pPr>
      <w:r>
        <w:rPr>
          <w:sz w:val="28"/>
          <w:szCs w:val="28"/>
        </w:rPr>
        <w:t xml:space="preserve"> </w:t>
      </w:r>
      <w:proofErr w:type="gramStart"/>
      <w:r>
        <w:rPr>
          <w:sz w:val="28"/>
          <w:szCs w:val="28"/>
        </w:rPr>
        <w:t>г</w:t>
      </w:r>
      <w:proofErr w:type="gramEnd"/>
      <w:r w:rsidR="00FD1736">
        <w:rPr>
          <w:sz w:val="28"/>
          <w:szCs w:val="28"/>
        </w:rPr>
        <w:t>.</w:t>
      </w:r>
    </w:p>
    <w:p w:rsidR="00E468BC" w:rsidRDefault="00E468BC" w:rsidP="00540755">
      <w:pPr>
        <w:pStyle w:val="a3"/>
        <w:numPr>
          <w:ilvl w:val="0"/>
          <w:numId w:val="1"/>
        </w:numPr>
        <w:tabs>
          <w:tab w:val="left" w:pos="1194"/>
        </w:tabs>
        <w:rPr>
          <w:sz w:val="28"/>
          <w:szCs w:val="28"/>
        </w:rPr>
      </w:pPr>
      <w:r>
        <w:rPr>
          <w:sz w:val="28"/>
          <w:szCs w:val="28"/>
        </w:rPr>
        <w:t xml:space="preserve"> в, </w:t>
      </w:r>
      <w:proofErr w:type="gramStart"/>
      <w:r>
        <w:rPr>
          <w:sz w:val="28"/>
          <w:szCs w:val="28"/>
        </w:rPr>
        <w:t>г</w:t>
      </w:r>
      <w:proofErr w:type="gramEnd"/>
      <w:r>
        <w:rPr>
          <w:sz w:val="28"/>
          <w:szCs w:val="28"/>
        </w:rPr>
        <w:t>.</w:t>
      </w:r>
    </w:p>
    <w:p w:rsidR="002B30A8" w:rsidRDefault="002B30A8" w:rsidP="00540755">
      <w:pPr>
        <w:pStyle w:val="a3"/>
        <w:numPr>
          <w:ilvl w:val="0"/>
          <w:numId w:val="1"/>
        </w:numPr>
        <w:tabs>
          <w:tab w:val="left" w:pos="1194"/>
        </w:tabs>
        <w:rPr>
          <w:sz w:val="28"/>
          <w:szCs w:val="28"/>
        </w:rPr>
      </w:pPr>
      <w:r>
        <w:rPr>
          <w:sz w:val="28"/>
          <w:szCs w:val="28"/>
        </w:rPr>
        <w:t xml:space="preserve"> </w:t>
      </w:r>
      <w:proofErr w:type="gramStart"/>
      <w:r>
        <w:rPr>
          <w:sz w:val="28"/>
          <w:szCs w:val="28"/>
        </w:rPr>
        <w:t>б</w:t>
      </w:r>
      <w:proofErr w:type="gramEnd"/>
      <w:r w:rsidR="00FD1736">
        <w:rPr>
          <w:sz w:val="28"/>
          <w:szCs w:val="28"/>
        </w:rPr>
        <w:t>.</w:t>
      </w:r>
    </w:p>
    <w:p w:rsidR="0062291B" w:rsidRDefault="0062291B" w:rsidP="00540755">
      <w:pPr>
        <w:pStyle w:val="a3"/>
        <w:numPr>
          <w:ilvl w:val="0"/>
          <w:numId w:val="1"/>
        </w:numPr>
        <w:tabs>
          <w:tab w:val="left" w:pos="1194"/>
        </w:tabs>
        <w:rPr>
          <w:sz w:val="28"/>
          <w:szCs w:val="28"/>
        </w:rPr>
      </w:pPr>
      <w:r>
        <w:rPr>
          <w:sz w:val="28"/>
          <w:szCs w:val="28"/>
        </w:rPr>
        <w:t xml:space="preserve"> </w:t>
      </w:r>
      <w:proofErr w:type="gramStart"/>
      <w:r>
        <w:rPr>
          <w:sz w:val="28"/>
          <w:szCs w:val="28"/>
        </w:rPr>
        <w:t>б</w:t>
      </w:r>
      <w:proofErr w:type="gramEnd"/>
      <w:r w:rsidR="00FD1736">
        <w:rPr>
          <w:sz w:val="28"/>
          <w:szCs w:val="28"/>
        </w:rPr>
        <w:t>.</w:t>
      </w:r>
    </w:p>
    <w:p w:rsidR="00FD1736" w:rsidRDefault="00FD1736" w:rsidP="00540755">
      <w:pPr>
        <w:pStyle w:val="a3"/>
        <w:numPr>
          <w:ilvl w:val="0"/>
          <w:numId w:val="1"/>
        </w:numPr>
        <w:tabs>
          <w:tab w:val="left" w:pos="1194"/>
        </w:tabs>
        <w:rPr>
          <w:sz w:val="28"/>
          <w:szCs w:val="28"/>
        </w:rPr>
      </w:pPr>
      <w:r>
        <w:rPr>
          <w:sz w:val="28"/>
          <w:szCs w:val="28"/>
        </w:rPr>
        <w:t xml:space="preserve"> в инженерно-технических кадрах.</w:t>
      </w:r>
    </w:p>
    <w:p w:rsidR="00AD7BF1" w:rsidRDefault="00AD7BF1" w:rsidP="00540755">
      <w:pPr>
        <w:pStyle w:val="a3"/>
        <w:numPr>
          <w:ilvl w:val="0"/>
          <w:numId w:val="1"/>
        </w:numPr>
        <w:tabs>
          <w:tab w:val="left" w:pos="1194"/>
        </w:tabs>
        <w:rPr>
          <w:sz w:val="28"/>
          <w:szCs w:val="28"/>
        </w:rPr>
      </w:pPr>
      <w:proofErr w:type="gramStart"/>
      <w:r>
        <w:rPr>
          <w:sz w:val="28"/>
          <w:szCs w:val="28"/>
        </w:rPr>
        <w:t>г</w:t>
      </w:r>
      <w:proofErr w:type="gramEnd"/>
      <w:r>
        <w:rPr>
          <w:sz w:val="28"/>
          <w:szCs w:val="28"/>
        </w:rPr>
        <w:t>.</w:t>
      </w:r>
    </w:p>
    <w:p w:rsidR="0083576E" w:rsidRDefault="0083576E" w:rsidP="00540755">
      <w:pPr>
        <w:pStyle w:val="a3"/>
        <w:numPr>
          <w:ilvl w:val="0"/>
          <w:numId w:val="1"/>
        </w:numPr>
        <w:tabs>
          <w:tab w:val="left" w:pos="1194"/>
        </w:tabs>
        <w:rPr>
          <w:sz w:val="28"/>
          <w:szCs w:val="28"/>
        </w:rPr>
      </w:pPr>
      <w:r>
        <w:rPr>
          <w:sz w:val="28"/>
          <w:szCs w:val="28"/>
        </w:rPr>
        <w:t>а.</w:t>
      </w:r>
    </w:p>
    <w:p w:rsidR="0043298D" w:rsidRDefault="0043298D" w:rsidP="009E0762">
      <w:pPr>
        <w:pStyle w:val="a3"/>
      </w:pPr>
    </w:p>
    <w:p w:rsidR="004821B6" w:rsidRPr="00411335" w:rsidRDefault="004821B6" w:rsidP="00FB4896">
      <w:pPr>
        <w:ind w:left="720"/>
        <w:rPr>
          <w:b/>
          <w:i/>
          <w:sz w:val="28"/>
          <w:szCs w:val="28"/>
        </w:rPr>
      </w:pPr>
    </w:p>
    <w:p w:rsidR="004821B6" w:rsidRDefault="004821B6" w:rsidP="004821B6">
      <w:pPr>
        <w:jc w:val="center"/>
        <w:rPr>
          <w:b/>
          <w:i/>
          <w:sz w:val="28"/>
          <w:szCs w:val="28"/>
        </w:rPr>
      </w:pPr>
      <w:r>
        <w:rPr>
          <w:b/>
          <w:i/>
          <w:sz w:val="28"/>
          <w:szCs w:val="28"/>
        </w:rPr>
        <w:t>Практическое задание</w:t>
      </w:r>
    </w:p>
    <w:p w:rsidR="004821B6" w:rsidRDefault="004821B6" w:rsidP="004821B6">
      <w:pPr>
        <w:jc w:val="center"/>
        <w:rPr>
          <w:b/>
          <w:i/>
          <w:sz w:val="28"/>
          <w:szCs w:val="28"/>
        </w:rPr>
      </w:pPr>
    </w:p>
    <w:p w:rsidR="004821B6" w:rsidRPr="00C10837" w:rsidRDefault="004821B6" w:rsidP="004821B6">
      <w:pPr>
        <w:ind w:firstLine="567"/>
        <w:jc w:val="both"/>
        <w:rPr>
          <w:sz w:val="28"/>
          <w:szCs w:val="28"/>
        </w:rPr>
      </w:pPr>
      <w:r w:rsidRPr="00C10837">
        <w:rPr>
          <w:sz w:val="28"/>
          <w:szCs w:val="28"/>
        </w:rPr>
        <w:t>При разработке конструкции изделия учитывается разнообразие предложенных вариантов, прорисовка конструкции, анализ и аргументированность выбора окончательного варианта.</w:t>
      </w:r>
    </w:p>
    <w:p w:rsidR="004821B6" w:rsidRPr="00C10837" w:rsidRDefault="004821B6" w:rsidP="004821B6">
      <w:pPr>
        <w:ind w:firstLine="558"/>
        <w:jc w:val="both"/>
        <w:rPr>
          <w:sz w:val="28"/>
          <w:szCs w:val="28"/>
        </w:rPr>
      </w:pPr>
      <w:r w:rsidRPr="00C10837">
        <w:rPr>
          <w:b/>
          <w:i/>
          <w:sz w:val="28"/>
          <w:szCs w:val="28"/>
        </w:rPr>
        <w:t>Чертеж</w:t>
      </w:r>
      <w:r w:rsidRPr="00C10837">
        <w:rPr>
          <w:sz w:val="28"/>
          <w:szCs w:val="28"/>
        </w:rPr>
        <w:t xml:space="preserve"> выполняется на листе формата А</w:t>
      </w:r>
      <w:proofErr w:type="gramStart"/>
      <w:r w:rsidRPr="00C10837">
        <w:rPr>
          <w:sz w:val="28"/>
          <w:szCs w:val="28"/>
        </w:rPr>
        <w:t>4</w:t>
      </w:r>
      <w:proofErr w:type="gramEnd"/>
      <w:r w:rsidRPr="00C10837">
        <w:rPr>
          <w:sz w:val="28"/>
          <w:szCs w:val="28"/>
        </w:rPr>
        <w:t xml:space="preserve"> с помощью чертежных принадлежностей. Чертеж должен иметь рамку, рамку основной надписи.  Размеры на чертежи должны быть указаны размерными числами </w:t>
      </w:r>
      <w:r>
        <w:rPr>
          <w:sz w:val="28"/>
          <w:szCs w:val="28"/>
        </w:rPr>
        <w:t>на</w:t>
      </w:r>
      <w:r w:rsidRPr="00C10837">
        <w:rPr>
          <w:sz w:val="28"/>
          <w:szCs w:val="28"/>
        </w:rPr>
        <w:t xml:space="preserve"> размерны</w:t>
      </w:r>
      <w:r>
        <w:rPr>
          <w:sz w:val="28"/>
          <w:szCs w:val="28"/>
        </w:rPr>
        <w:t>х</w:t>
      </w:r>
      <w:r w:rsidRPr="00C10837">
        <w:rPr>
          <w:sz w:val="28"/>
          <w:szCs w:val="28"/>
        </w:rPr>
        <w:t xml:space="preserve"> линия</w:t>
      </w:r>
      <w:r>
        <w:rPr>
          <w:sz w:val="28"/>
          <w:szCs w:val="28"/>
        </w:rPr>
        <w:t>х</w:t>
      </w:r>
      <w:r w:rsidRPr="00C10837">
        <w:rPr>
          <w:sz w:val="28"/>
          <w:szCs w:val="28"/>
        </w:rPr>
        <w:t>. Число изображаемых проекций должно быть минимальным, но достаточным для изготовления детали. На чертеже должны быть проставлены следующие размеры в миллиметрах: габаритные размеры</w:t>
      </w:r>
      <w:r>
        <w:rPr>
          <w:sz w:val="28"/>
          <w:szCs w:val="28"/>
        </w:rPr>
        <w:t xml:space="preserve"> детали</w:t>
      </w:r>
      <w:r w:rsidRPr="00C10837">
        <w:rPr>
          <w:sz w:val="28"/>
          <w:szCs w:val="28"/>
        </w:rPr>
        <w:t xml:space="preserve">, </w:t>
      </w:r>
      <w:r>
        <w:rPr>
          <w:sz w:val="28"/>
          <w:szCs w:val="28"/>
        </w:rPr>
        <w:t xml:space="preserve">размеры элементов солярного знака </w:t>
      </w:r>
      <w:r w:rsidRPr="00C10837">
        <w:rPr>
          <w:sz w:val="28"/>
          <w:szCs w:val="28"/>
        </w:rPr>
        <w:t>диаметры отверстий, расстояния между отверстиями радиус</w:t>
      </w:r>
      <w:r>
        <w:rPr>
          <w:sz w:val="28"/>
          <w:szCs w:val="28"/>
        </w:rPr>
        <w:t xml:space="preserve">ы </w:t>
      </w:r>
      <w:proofErr w:type="spellStart"/>
      <w:r>
        <w:rPr>
          <w:sz w:val="28"/>
          <w:szCs w:val="28"/>
        </w:rPr>
        <w:t>скруглений</w:t>
      </w:r>
      <w:proofErr w:type="spellEnd"/>
      <w:r>
        <w:rPr>
          <w:sz w:val="28"/>
          <w:szCs w:val="28"/>
        </w:rPr>
        <w:t xml:space="preserve"> </w:t>
      </w:r>
      <w:r w:rsidRPr="00C10837">
        <w:rPr>
          <w:sz w:val="28"/>
          <w:szCs w:val="28"/>
        </w:rPr>
        <w:t xml:space="preserve"> детали. </w:t>
      </w:r>
    </w:p>
    <w:p w:rsidR="004821B6" w:rsidRDefault="004821B6" w:rsidP="004821B6">
      <w:pPr>
        <w:jc w:val="both"/>
        <w:rPr>
          <w:sz w:val="28"/>
          <w:szCs w:val="28"/>
        </w:rPr>
      </w:pPr>
    </w:p>
    <w:p w:rsidR="004821B6" w:rsidRDefault="004821B6" w:rsidP="004821B6">
      <w:pPr>
        <w:ind w:firstLine="558"/>
        <w:jc w:val="both"/>
        <w:rPr>
          <w:sz w:val="28"/>
          <w:szCs w:val="28"/>
        </w:rPr>
      </w:pPr>
      <w:r w:rsidRPr="004A3974">
        <w:rPr>
          <w:b/>
          <w:i/>
          <w:sz w:val="28"/>
          <w:szCs w:val="28"/>
        </w:rPr>
        <w:t>Технологическая карта</w:t>
      </w:r>
      <w:r>
        <w:rPr>
          <w:sz w:val="28"/>
          <w:szCs w:val="28"/>
        </w:rPr>
        <w:t xml:space="preserve"> должна содержать описание </w:t>
      </w:r>
      <w:proofErr w:type="gramStart"/>
      <w:r>
        <w:rPr>
          <w:sz w:val="28"/>
          <w:szCs w:val="28"/>
        </w:rPr>
        <w:t>выполняемых</w:t>
      </w:r>
      <w:proofErr w:type="gramEnd"/>
      <w:r>
        <w:rPr>
          <w:sz w:val="28"/>
          <w:szCs w:val="28"/>
        </w:rPr>
        <w:t xml:space="preserve"> работ, графическое изображение и необходимый инструмент. Тех. карта выполняется на листах формата А</w:t>
      </w:r>
      <w:proofErr w:type="gramStart"/>
      <w:r>
        <w:rPr>
          <w:sz w:val="28"/>
          <w:szCs w:val="28"/>
        </w:rPr>
        <w:t>4</w:t>
      </w:r>
      <w:proofErr w:type="gramEnd"/>
      <w:r>
        <w:rPr>
          <w:sz w:val="28"/>
          <w:szCs w:val="28"/>
        </w:rPr>
        <w:t xml:space="preserve">. В технологической карте по изготовлению </w:t>
      </w:r>
      <w:r>
        <w:rPr>
          <w:b/>
          <w:sz w:val="28"/>
          <w:szCs w:val="28"/>
        </w:rPr>
        <w:t>луча солярного знака</w:t>
      </w:r>
      <w:r>
        <w:rPr>
          <w:sz w:val="28"/>
          <w:szCs w:val="28"/>
        </w:rPr>
        <w:t xml:space="preserve"> должны быть отражены следующие переходы с указанием размеров: </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Выбрать заготовки.</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Строгание базовой кромки.</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Разметка заготовки по ширине.</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Прострогать вторую кромку до линии разметки.</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Разметить заготовку по толщине.</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Прострогать вторую </w:t>
      </w:r>
      <w:proofErr w:type="spellStart"/>
      <w:r>
        <w:rPr>
          <w:sz w:val="28"/>
          <w:szCs w:val="28"/>
        </w:rPr>
        <w:t>пласть</w:t>
      </w:r>
      <w:proofErr w:type="spellEnd"/>
      <w:r>
        <w:rPr>
          <w:sz w:val="28"/>
          <w:szCs w:val="28"/>
        </w:rPr>
        <w:t>.</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Разметить заготовку по длине.</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Распилить заготовку.</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Разметить </w:t>
      </w:r>
      <w:r w:rsidR="00BA38CE">
        <w:rPr>
          <w:sz w:val="28"/>
          <w:szCs w:val="28"/>
        </w:rPr>
        <w:t xml:space="preserve">центры отверстий </w:t>
      </w:r>
      <w:r>
        <w:rPr>
          <w:sz w:val="28"/>
          <w:szCs w:val="28"/>
        </w:rPr>
        <w:t xml:space="preserve"> </w:t>
      </w:r>
      <w:r w:rsidR="00BA38CE">
        <w:rPr>
          <w:sz w:val="28"/>
          <w:szCs w:val="28"/>
        </w:rPr>
        <w:t>и просверлить отверстия</w:t>
      </w:r>
      <w:proofErr w:type="gramStart"/>
      <w:r w:rsidR="00BA38CE">
        <w:rPr>
          <w:sz w:val="28"/>
          <w:szCs w:val="28"/>
        </w:rPr>
        <w:t xml:space="preserve"> </w:t>
      </w:r>
      <w:r>
        <w:rPr>
          <w:sz w:val="28"/>
          <w:szCs w:val="28"/>
        </w:rPr>
        <w:t>.</w:t>
      </w:r>
      <w:proofErr w:type="gramEnd"/>
    </w:p>
    <w:p w:rsidR="004821B6" w:rsidRDefault="00BA38CE" w:rsidP="004821B6">
      <w:pPr>
        <w:numPr>
          <w:ilvl w:val="0"/>
          <w:numId w:val="5"/>
        </w:numPr>
        <w:tabs>
          <w:tab w:val="clear" w:pos="1623"/>
          <w:tab w:val="num" w:pos="1098"/>
        </w:tabs>
        <w:ind w:left="1140" w:hanging="420"/>
        <w:jc w:val="both"/>
        <w:rPr>
          <w:sz w:val="28"/>
          <w:szCs w:val="28"/>
        </w:rPr>
      </w:pPr>
      <w:r>
        <w:rPr>
          <w:sz w:val="28"/>
          <w:szCs w:val="28"/>
        </w:rPr>
        <w:t>Разметить заготовку</w:t>
      </w:r>
      <w:r w:rsidR="004821B6">
        <w:rPr>
          <w:sz w:val="28"/>
          <w:szCs w:val="28"/>
        </w:rPr>
        <w:t>.</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w:t>
      </w:r>
      <w:r w:rsidR="00BA38CE">
        <w:rPr>
          <w:sz w:val="28"/>
          <w:szCs w:val="28"/>
        </w:rPr>
        <w:t>Выпилить заготовку, сохраняя линии разметки</w:t>
      </w:r>
      <w:r>
        <w:rPr>
          <w:sz w:val="28"/>
          <w:szCs w:val="28"/>
        </w:rPr>
        <w:t>.</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w:t>
      </w:r>
      <w:r w:rsidR="00BA38CE">
        <w:rPr>
          <w:sz w:val="28"/>
          <w:szCs w:val="28"/>
        </w:rPr>
        <w:t>Разметить и скруглить углы по радиусу</w:t>
      </w:r>
      <w:r>
        <w:rPr>
          <w:sz w:val="28"/>
          <w:szCs w:val="28"/>
        </w:rPr>
        <w:t>.</w:t>
      </w:r>
    </w:p>
    <w:p w:rsidR="004821B6" w:rsidRDefault="004821B6" w:rsidP="00BA38CE">
      <w:pPr>
        <w:numPr>
          <w:ilvl w:val="0"/>
          <w:numId w:val="5"/>
        </w:numPr>
        <w:tabs>
          <w:tab w:val="clear" w:pos="1623"/>
          <w:tab w:val="num" w:pos="1098"/>
        </w:tabs>
        <w:ind w:left="1140" w:hanging="420"/>
        <w:jc w:val="both"/>
        <w:rPr>
          <w:sz w:val="28"/>
          <w:szCs w:val="28"/>
        </w:rPr>
      </w:pPr>
      <w:r>
        <w:rPr>
          <w:sz w:val="28"/>
          <w:szCs w:val="28"/>
        </w:rPr>
        <w:lastRenderedPageBreak/>
        <w:t xml:space="preserve"> </w:t>
      </w:r>
      <w:r w:rsidR="00BA38CE">
        <w:rPr>
          <w:sz w:val="28"/>
          <w:szCs w:val="28"/>
        </w:rPr>
        <w:t>Проконтролировать размеры.</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Отшлифовать </w:t>
      </w:r>
      <w:proofErr w:type="spellStart"/>
      <w:r>
        <w:rPr>
          <w:sz w:val="28"/>
          <w:szCs w:val="28"/>
        </w:rPr>
        <w:t>пласти</w:t>
      </w:r>
      <w:proofErr w:type="spellEnd"/>
      <w:r>
        <w:rPr>
          <w:sz w:val="28"/>
          <w:szCs w:val="28"/>
        </w:rPr>
        <w:t>.</w:t>
      </w:r>
    </w:p>
    <w:p w:rsidR="004821B6" w:rsidRDefault="004821B6" w:rsidP="004821B6">
      <w:pPr>
        <w:numPr>
          <w:ilvl w:val="0"/>
          <w:numId w:val="5"/>
        </w:numPr>
        <w:tabs>
          <w:tab w:val="clear" w:pos="1623"/>
          <w:tab w:val="num" w:pos="1098"/>
        </w:tabs>
        <w:ind w:left="1140" w:hanging="420"/>
        <w:jc w:val="both"/>
        <w:rPr>
          <w:sz w:val="28"/>
          <w:szCs w:val="28"/>
        </w:rPr>
      </w:pPr>
      <w:r>
        <w:rPr>
          <w:sz w:val="28"/>
          <w:szCs w:val="28"/>
        </w:rPr>
        <w:t xml:space="preserve"> Контроль качества изделия.</w:t>
      </w:r>
    </w:p>
    <w:p w:rsidR="00FB4896" w:rsidRDefault="00FB4896" w:rsidP="00FB4896">
      <w:pPr>
        <w:ind w:left="1140"/>
        <w:jc w:val="both"/>
        <w:rPr>
          <w:sz w:val="28"/>
          <w:szCs w:val="28"/>
        </w:rPr>
      </w:pPr>
    </w:p>
    <w:p w:rsidR="00FB4896" w:rsidRDefault="00FB4896" w:rsidP="00FB4896">
      <w:pPr>
        <w:ind w:firstLine="558"/>
        <w:jc w:val="both"/>
        <w:rPr>
          <w:sz w:val="28"/>
          <w:szCs w:val="28"/>
        </w:rPr>
      </w:pPr>
      <w:r>
        <w:rPr>
          <w:sz w:val="28"/>
          <w:szCs w:val="28"/>
        </w:rPr>
        <w:t>За каждую ошибку снимается 1 балл.</w:t>
      </w:r>
    </w:p>
    <w:p w:rsidR="00FB4896" w:rsidRDefault="00FB4896" w:rsidP="00FB4896">
      <w:pPr>
        <w:ind w:left="1140"/>
        <w:jc w:val="both"/>
        <w:rPr>
          <w:sz w:val="28"/>
          <w:szCs w:val="28"/>
        </w:rPr>
      </w:pPr>
    </w:p>
    <w:p w:rsidR="004821B6" w:rsidRDefault="004821B6" w:rsidP="004821B6">
      <w:pPr>
        <w:ind w:firstLine="558"/>
        <w:jc w:val="both"/>
        <w:rPr>
          <w:sz w:val="28"/>
          <w:szCs w:val="28"/>
        </w:rPr>
      </w:pPr>
    </w:p>
    <w:p w:rsidR="004821B6" w:rsidRDefault="004821B6" w:rsidP="004821B6">
      <w:pPr>
        <w:ind w:left="705" w:firstLine="288"/>
        <w:jc w:val="both"/>
        <w:rPr>
          <w:sz w:val="28"/>
          <w:szCs w:val="28"/>
        </w:rPr>
      </w:pPr>
      <w:r>
        <w:rPr>
          <w:sz w:val="28"/>
          <w:szCs w:val="28"/>
        </w:rPr>
        <w:t>Чертеж</w:t>
      </w:r>
      <w:r w:rsidRPr="00AD3D9E">
        <w:rPr>
          <w:b/>
          <w:sz w:val="28"/>
          <w:szCs w:val="28"/>
        </w:rPr>
        <w:t xml:space="preserve"> </w:t>
      </w:r>
      <w:r w:rsidR="00BA38CE">
        <w:rPr>
          <w:b/>
          <w:sz w:val="28"/>
          <w:szCs w:val="28"/>
        </w:rPr>
        <w:t>обжимки</w:t>
      </w:r>
      <w:r>
        <w:rPr>
          <w:sz w:val="28"/>
          <w:szCs w:val="28"/>
        </w:rPr>
        <w:t xml:space="preserve"> должен иметь рамку, рамку основной надписи.  Размеры на чертежи должны быть указаны размерными числами на размерных линиях. Число изображаемых проекций должно быть минимальным, но достаточным для изготовления детали. На чертеже должны быть проставлены следующие размеры в миллиметрах: </w:t>
      </w:r>
      <w:r w:rsidR="00E503FC">
        <w:rPr>
          <w:sz w:val="28"/>
          <w:szCs w:val="28"/>
        </w:rPr>
        <w:t>длина обжимки</w:t>
      </w:r>
      <w:r>
        <w:rPr>
          <w:sz w:val="28"/>
          <w:szCs w:val="28"/>
        </w:rPr>
        <w:t xml:space="preserve">, </w:t>
      </w:r>
      <w:r w:rsidR="00E503FC">
        <w:rPr>
          <w:sz w:val="28"/>
          <w:szCs w:val="28"/>
        </w:rPr>
        <w:t xml:space="preserve">диаметр, угол формирования конуса, радиус гнезда, </w:t>
      </w:r>
      <w:r>
        <w:rPr>
          <w:sz w:val="28"/>
          <w:szCs w:val="28"/>
        </w:rPr>
        <w:t>радиус</w:t>
      </w:r>
      <w:r w:rsidR="00E503FC">
        <w:rPr>
          <w:sz w:val="28"/>
          <w:szCs w:val="28"/>
        </w:rPr>
        <w:t xml:space="preserve"> торцевой </w:t>
      </w:r>
      <w:r>
        <w:rPr>
          <w:sz w:val="28"/>
          <w:szCs w:val="28"/>
        </w:rPr>
        <w:t xml:space="preserve"> част</w:t>
      </w:r>
      <w:r w:rsidR="00E503FC">
        <w:rPr>
          <w:sz w:val="28"/>
          <w:szCs w:val="28"/>
        </w:rPr>
        <w:t>и</w:t>
      </w:r>
      <w:r>
        <w:rPr>
          <w:sz w:val="28"/>
          <w:szCs w:val="28"/>
        </w:rPr>
        <w:t xml:space="preserve"> детали, </w:t>
      </w:r>
      <w:r w:rsidR="00E503FC">
        <w:rPr>
          <w:sz w:val="28"/>
          <w:szCs w:val="28"/>
        </w:rPr>
        <w:t xml:space="preserve"> и условное изображение накатки.</w:t>
      </w:r>
    </w:p>
    <w:p w:rsidR="00E503FC" w:rsidRDefault="00E503FC" w:rsidP="004821B6">
      <w:pPr>
        <w:ind w:left="705" w:firstLine="288"/>
        <w:jc w:val="both"/>
        <w:rPr>
          <w:sz w:val="28"/>
          <w:szCs w:val="28"/>
        </w:rPr>
      </w:pPr>
    </w:p>
    <w:p w:rsidR="004821B6" w:rsidRDefault="004821B6" w:rsidP="004821B6">
      <w:pPr>
        <w:ind w:firstLine="558"/>
        <w:jc w:val="both"/>
        <w:rPr>
          <w:sz w:val="28"/>
          <w:szCs w:val="28"/>
        </w:rPr>
      </w:pPr>
      <w:r>
        <w:rPr>
          <w:sz w:val="28"/>
          <w:szCs w:val="28"/>
        </w:rPr>
        <w:t xml:space="preserve">В технологической карте по изготовлению </w:t>
      </w:r>
      <w:r w:rsidR="00E503FC">
        <w:rPr>
          <w:b/>
          <w:sz w:val="28"/>
          <w:szCs w:val="28"/>
        </w:rPr>
        <w:t>обжимки</w:t>
      </w:r>
      <w:r>
        <w:rPr>
          <w:sz w:val="28"/>
          <w:szCs w:val="28"/>
        </w:rPr>
        <w:t xml:space="preserve"> должны быть отражены следующие переходы с указанием размеров: </w:t>
      </w:r>
    </w:p>
    <w:p w:rsidR="004821B6" w:rsidRDefault="00E503FC" w:rsidP="00E503FC">
      <w:pPr>
        <w:pStyle w:val="a3"/>
        <w:numPr>
          <w:ilvl w:val="0"/>
          <w:numId w:val="6"/>
        </w:numPr>
        <w:jc w:val="both"/>
        <w:rPr>
          <w:sz w:val="28"/>
          <w:szCs w:val="28"/>
        </w:rPr>
      </w:pPr>
      <w:r>
        <w:rPr>
          <w:sz w:val="28"/>
          <w:szCs w:val="28"/>
        </w:rPr>
        <w:t>Выбрать заготовку с учетом припусков на обработку.</w:t>
      </w:r>
    </w:p>
    <w:p w:rsidR="00E503FC" w:rsidRDefault="00E503FC" w:rsidP="00E503FC">
      <w:pPr>
        <w:pStyle w:val="a3"/>
        <w:numPr>
          <w:ilvl w:val="0"/>
          <w:numId w:val="6"/>
        </w:numPr>
        <w:jc w:val="both"/>
        <w:rPr>
          <w:sz w:val="28"/>
          <w:szCs w:val="28"/>
        </w:rPr>
      </w:pPr>
      <w:r>
        <w:rPr>
          <w:sz w:val="28"/>
          <w:szCs w:val="28"/>
        </w:rPr>
        <w:t>Подрезать торец.</w:t>
      </w:r>
    </w:p>
    <w:p w:rsidR="00E503FC" w:rsidRDefault="00E503FC" w:rsidP="00E503FC">
      <w:pPr>
        <w:pStyle w:val="a3"/>
        <w:numPr>
          <w:ilvl w:val="0"/>
          <w:numId w:val="6"/>
        </w:numPr>
        <w:jc w:val="both"/>
        <w:rPr>
          <w:sz w:val="28"/>
          <w:szCs w:val="28"/>
        </w:rPr>
      </w:pPr>
      <w:proofErr w:type="spellStart"/>
      <w:r>
        <w:rPr>
          <w:sz w:val="28"/>
          <w:szCs w:val="28"/>
        </w:rPr>
        <w:t>Отцентровать</w:t>
      </w:r>
      <w:proofErr w:type="spellEnd"/>
      <w:r>
        <w:rPr>
          <w:sz w:val="28"/>
          <w:szCs w:val="28"/>
        </w:rPr>
        <w:t xml:space="preserve"> торец</w:t>
      </w:r>
    </w:p>
    <w:p w:rsidR="00E503FC" w:rsidRDefault="00E503FC" w:rsidP="00E503FC">
      <w:pPr>
        <w:pStyle w:val="a3"/>
        <w:numPr>
          <w:ilvl w:val="0"/>
          <w:numId w:val="6"/>
        </w:numPr>
        <w:jc w:val="both"/>
        <w:rPr>
          <w:sz w:val="28"/>
          <w:szCs w:val="28"/>
        </w:rPr>
      </w:pPr>
      <w:r>
        <w:rPr>
          <w:sz w:val="28"/>
          <w:szCs w:val="28"/>
        </w:rPr>
        <w:t>Установит и закрепит заготовку в патроне  и поджать с помощью вращающегося центра.</w:t>
      </w:r>
    </w:p>
    <w:p w:rsidR="00E503FC" w:rsidRDefault="00E503FC" w:rsidP="00E503FC">
      <w:pPr>
        <w:pStyle w:val="a3"/>
        <w:numPr>
          <w:ilvl w:val="0"/>
          <w:numId w:val="6"/>
        </w:numPr>
        <w:jc w:val="both"/>
        <w:rPr>
          <w:sz w:val="28"/>
          <w:szCs w:val="28"/>
        </w:rPr>
      </w:pPr>
      <w:r>
        <w:rPr>
          <w:sz w:val="28"/>
          <w:szCs w:val="28"/>
        </w:rPr>
        <w:t>Проточить за</w:t>
      </w:r>
      <w:r w:rsidR="00E87065">
        <w:rPr>
          <w:sz w:val="28"/>
          <w:szCs w:val="28"/>
        </w:rPr>
        <w:t>готовку до диаметра 16 мм, на длину …</w:t>
      </w:r>
    </w:p>
    <w:p w:rsidR="00E87065" w:rsidRDefault="00E87065" w:rsidP="00E503FC">
      <w:pPr>
        <w:pStyle w:val="a3"/>
        <w:numPr>
          <w:ilvl w:val="0"/>
          <w:numId w:val="6"/>
        </w:numPr>
        <w:jc w:val="both"/>
        <w:rPr>
          <w:sz w:val="28"/>
          <w:szCs w:val="28"/>
        </w:rPr>
      </w:pPr>
      <w:r>
        <w:rPr>
          <w:sz w:val="28"/>
          <w:szCs w:val="28"/>
        </w:rPr>
        <w:t xml:space="preserve">Накатать поверхность на длине … </w:t>
      </w:r>
      <w:proofErr w:type="gramStart"/>
      <w:r>
        <w:rPr>
          <w:sz w:val="28"/>
          <w:szCs w:val="28"/>
        </w:rPr>
        <w:t>мм</w:t>
      </w:r>
      <w:proofErr w:type="gramEnd"/>
      <w:r>
        <w:rPr>
          <w:sz w:val="28"/>
          <w:szCs w:val="28"/>
        </w:rPr>
        <w:t>.</w:t>
      </w:r>
    </w:p>
    <w:p w:rsidR="00E87065" w:rsidRDefault="00E87065" w:rsidP="00E503FC">
      <w:pPr>
        <w:pStyle w:val="a3"/>
        <w:numPr>
          <w:ilvl w:val="0"/>
          <w:numId w:val="6"/>
        </w:numPr>
        <w:jc w:val="both"/>
        <w:rPr>
          <w:sz w:val="28"/>
          <w:szCs w:val="28"/>
        </w:rPr>
      </w:pPr>
      <w:r>
        <w:rPr>
          <w:sz w:val="28"/>
          <w:szCs w:val="28"/>
        </w:rPr>
        <w:t xml:space="preserve">Установить и закрепить заготовку в </w:t>
      </w:r>
      <w:proofErr w:type="spellStart"/>
      <w:r>
        <w:rPr>
          <w:sz w:val="28"/>
          <w:szCs w:val="28"/>
        </w:rPr>
        <w:t>партоне</w:t>
      </w:r>
      <w:proofErr w:type="spellEnd"/>
      <w:r>
        <w:rPr>
          <w:sz w:val="28"/>
          <w:szCs w:val="28"/>
        </w:rPr>
        <w:t>.</w:t>
      </w:r>
    </w:p>
    <w:p w:rsidR="00E87065" w:rsidRDefault="00E87065" w:rsidP="00E503FC">
      <w:pPr>
        <w:pStyle w:val="a3"/>
        <w:numPr>
          <w:ilvl w:val="0"/>
          <w:numId w:val="6"/>
        </w:numPr>
        <w:jc w:val="both"/>
        <w:rPr>
          <w:sz w:val="28"/>
          <w:szCs w:val="28"/>
        </w:rPr>
      </w:pPr>
      <w:r>
        <w:rPr>
          <w:sz w:val="28"/>
          <w:szCs w:val="28"/>
        </w:rPr>
        <w:t>Проточить радиус.</w:t>
      </w:r>
    </w:p>
    <w:p w:rsidR="00E87065" w:rsidRDefault="00E87065" w:rsidP="00E503FC">
      <w:pPr>
        <w:pStyle w:val="a3"/>
        <w:numPr>
          <w:ilvl w:val="0"/>
          <w:numId w:val="6"/>
        </w:numPr>
        <w:jc w:val="both"/>
        <w:rPr>
          <w:sz w:val="28"/>
          <w:szCs w:val="28"/>
        </w:rPr>
      </w:pPr>
      <w:r>
        <w:rPr>
          <w:sz w:val="28"/>
          <w:szCs w:val="28"/>
        </w:rPr>
        <w:t>П</w:t>
      </w:r>
      <w:r w:rsidR="00FB4896">
        <w:rPr>
          <w:sz w:val="28"/>
          <w:szCs w:val="28"/>
        </w:rPr>
        <w:t>ереустановить заготовку.</w:t>
      </w:r>
    </w:p>
    <w:p w:rsidR="00FB4896" w:rsidRDefault="00FB4896" w:rsidP="00E503FC">
      <w:pPr>
        <w:pStyle w:val="a3"/>
        <w:numPr>
          <w:ilvl w:val="0"/>
          <w:numId w:val="6"/>
        </w:numPr>
        <w:jc w:val="both"/>
        <w:rPr>
          <w:sz w:val="28"/>
          <w:szCs w:val="28"/>
        </w:rPr>
      </w:pPr>
      <w:r>
        <w:rPr>
          <w:sz w:val="28"/>
          <w:szCs w:val="28"/>
        </w:rPr>
        <w:t xml:space="preserve">Отрезать припуск. </w:t>
      </w:r>
    </w:p>
    <w:p w:rsidR="00FB4896" w:rsidRDefault="00FB4896" w:rsidP="00E503FC">
      <w:pPr>
        <w:pStyle w:val="a3"/>
        <w:numPr>
          <w:ilvl w:val="0"/>
          <w:numId w:val="6"/>
        </w:numPr>
        <w:jc w:val="both"/>
        <w:rPr>
          <w:sz w:val="28"/>
          <w:szCs w:val="28"/>
        </w:rPr>
      </w:pPr>
      <w:r>
        <w:rPr>
          <w:sz w:val="28"/>
          <w:szCs w:val="28"/>
        </w:rPr>
        <w:t>Подрезать торец.</w:t>
      </w:r>
    </w:p>
    <w:p w:rsidR="00FB4896" w:rsidRDefault="00FB4896" w:rsidP="00E503FC">
      <w:pPr>
        <w:pStyle w:val="a3"/>
        <w:numPr>
          <w:ilvl w:val="0"/>
          <w:numId w:val="6"/>
        </w:numPr>
        <w:jc w:val="both"/>
        <w:rPr>
          <w:sz w:val="28"/>
          <w:szCs w:val="28"/>
        </w:rPr>
      </w:pPr>
      <w:proofErr w:type="spellStart"/>
      <w:r>
        <w:rPr>
          <w:sz w:val="28"/>
          <w:szCs w:val="28"/>
        </w:rPr>
        <w:t>Отцентроваь</w:t>
      </w:r>
      <w:proofErr w:type="spellEnd"/>
      <w:r>
        <w:rPr>
          <w:sz w:val="28"/>
          <w:szCs w:val="28"/>
        </w:rPr>
        <w:t xml:space="preserve"> и просверлить отверстие под гнездо. Проточить конус.</w:t>
      </w:r>
    </w:p>
    <w:p w:rsidR="00FB4896" w:rsidRDefault="00FB4896" w:rsidP="00E503FC">
      <w:pPr>
        <w:pStyle w:val="a3"/>
        <w:numPr>
          <w:ilvl w:val="0"/>
          <w:numId w:val="6"/>
        </w:numPr>
        <w:jc w:val="both"/>
        <w:rPr>
          <w:sz w:val="28"/>
          <w:szCs w:val="28"/>
        </w:rPr>
      </w:pPr>
      <w:proofErr w:type="spellStart"/>
      <w:r>
        <w:rPr>
          <w:sz w:val="28"/>
          <w:szCs w:val="28"/>
        </w:rPr>
        <w:t>Отшлифовапь</w:t>
      </w:r>
      <w:proofErr w:type="spellEnd"/>
      <w:r>
        <w:rPr>
          <w:sz w:val="28"/>
          <w:szCs w:val="28"/>
        </w:rPr>
        <w:t xml:space="preserve"> конус детали.</w:t>
      </w:r>
    </w:p>
    <w:p w:rsidR="00FB4896" w:rsidRDefault="00FB4896" w:rsidP="00E503FC">
      <w:pPr>
        <w:pStyle w:val="a3"/>
        <w:numPr>
          <w:ilvl w:val="0"/>
          <w:numId w:val="6"/>
        </w:numPr>
        <w:jc w:val="both"/>
        <w:rPr>
          <w:sz w:val="28"/>
          <w:szCs w:val="28"/>
        </w:rPr>
      </w:pPr>
      <w:r>
        <w:rPr>
          <w:sz w:val="28"/>
          <w:szCs w:val="28"/>
        </w:rPr>
        <w:t>Контроль качества изделия.</w:t>
      </w:r>
    </w:p>
    <w:p w:rsidR="00FB4896" w:rsidRPr="00E503FC" w:rsidRDefault="00FB4896" w:rsidP="00FB4896">
      <w:pPr>
        <w:pStyle w:val="a3"/>
        <w:ind w:left="1440"/>
        <w:jc w:val="both"/>
        <w:rPr>
          <w:sz w:val="28"/>
          <w:szCs w:val="28"/>
        </w:rPr>
      </w:pPr>
    </w:p>
    <w:p w:rsidR="004821B6" w:rsidRDefault="004821B6" w:rsidP="004821B6">
      <w:pPr>
        <w:ind w:firstLine="558"/>
        <w:jc w:val="both"/>
        <w:rPr>
          <w:sz w:val="28"/>
          <w:szCs w:val="28"/>
        </w:rPr>
      </w:pPr>
      <w:r>
        <w:rPr>
          <w:sz w:val="28"/>
          <w:szCs w:val="28"/>
        </w:rPr>
        <w:t>За каждую ошибку снимается 1 балл.</w:t>
      </w:r>
    </w:p>
    <w:p w:rsidR="004821B6" w:rsidRDefault="004821B6" w:rsidP="004821B6">
      <w:pPr>
        <w:ind w:left="705"/>
        <w:jc w:val="both"/>
        <w:rPr>
          <w:sz w:val="28"/>
          <w:szCs w:val="28"/>
        </w:rPr>
      </w:pPr>
    </w:p>
    <w:p w:rsidR="004821B6" w:rsidRDefault="004821B6" w:rsidP="004821B6">
      <w:pPr>
        <w:jc w:val="both"/>
      </w:pPr>
    </w:p>
    <w:p w:rsidR="004821B6" w:rsidRDefault="004821B6" w:rsidP="004821B6">
      <w:pPr>
        <w:pStyle w:val="a3"/>
        <w:jc w:val="center"/>
      </w:pPr>
    </w:p>
    <w:p w:rsidR="004821B6" w:rsidRDefault="004821B6" w:rsidP="004821B6">
      <w:pPr>
        <w:pStyle w:val="a3"/>
        <w:jc w:val="center"/>
      </w:pPr>
    </w:p>
    <w:sectPr w:rsidR="004821B6" w:rsidSect="000227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46150"/>
    <w:multiLevelType w:val="hybridMultilevel"/>
    <w:tmpl w:val="2D78B3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BA23C6"/>
    <w:multiLevelType w:val="hybridMultilevel"/>
    <w:tmpl w:val="3D3462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3EC54DA"/>
    <w:multiLevelType w:val="hybridMultilevel"/>
    <w:tmpl w:val="D29EA9D4"/>
    <w:lvl w:ilvl="0" w:tplc="5BF66F44">
      <w:start w:val="20"/>
      <w:numFmt w:val="decimal"/>
      <w:lvlText w:val="%1."/>
      <w:lvlJc w:val="left"/>
      <w:pPr>
        <w:ind w:left="1440" w:hanging="360"/>
      </w:pPr>
      <w:rPr>
        <w:rFonts w:hint="default"/>
        <w:sz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98D4AE5"/>
    <w:multiLevelType w:val="hybridMultilevel"/>
    <w:tmpl w:val="0F6AB598"/>
    <w:lvl w:ilvl="0" w:tplc="2F22AA60">
      <w:start w:val="1"/>
      <w:numFmt w:val="decimal"/>
      <w:lvlText w:val="%1."/>
      <w:lvlJc w:val="left"/>
      <w:pPr>
        <w:tabs>
          <w:tab w:val="num" w:pos="1623"/>
        </w:tabs>
        <w:ind w:left="1623" w:hanging="360"/>
      </w:pPr>
      <w:rPr>
        <w:rFonts w:hint="default"/>
      </w:rPr>
    </w:lvl>
    <w:lvl w:ilvl="1" w:tplc="04190019" w:tentative="1">
      <w:start w:val="1"/>
      <w:numFmt w:val="lowerLetter"/>
      <w:lvlText w:val="%2."/>
      <w:lvlJc w:val="left"/>
      <w:pPr>
        <w:tabs>
          <w:tab w:val="num" w:pos="1998"/>
        </w:tabs>
        <w:ind w:left="1998" w:hanging="360"/>
      </w:pPr>
    </w:lvl>
    <w:lvl w:ilvl="2" w:tplc="0419001B" w:tentative="1">
      <w:start w:val="1"/>
      <w:numFmt w:val="lowerRoman"/>
      <w:lvlText w:val="%3."/>
      <w:lvlJc w:val="right"/>
      <w:pPr>
        <w:tabs>
          <w:tab w:val="num" w:pos="2718"/>
        </w:tabs>
        <w:ind w:left="2718" w:hanging="180"/>
      </w:pPr>
    </w:lvl>
    <w:lvl w:ilvl="3" w:tplc="0419000F" w:tentative="1">
      <w:start w:val="1"/>
      <w:numFmt w:val="decimal"/>
      <w:lvlText w:val="%4."/>
      <w:lvlJc w:val="left"/>
      <w:pPr>
        <w:tabs>
          <w:tab w:val="num" w:pos="3438"/>
        </w:tabs>
        <w:ind w:left="3438" w:hanging="360"/>
      </w:pPr>
    </w:lvl>
    <w:lvl w:ilvl="4" w:tplc="04190019" w:tentative="1">
      <w:start w:val="1"/>
      <w:numFmt w:val="lowerLetter"/>
      <w:lvlText w:val="%5."/>
      <w:lvlJc w:val="left"/>
      <w:pPr>
        <w:tabs>
          <w:tab w:val="num" w:pos="4158"/>
        </w:tabs>
        <w:ind w:left="4158" w:hanging="360"/>
      </w:pPr>
    </w:lvl>
    <w:lvl w:ilvl="5" w:tplc="0419001B" w:tentative="1">
      <w:start w:val="1"/>
      <w:numFmt w:val="lowerRoman"/>
      <w:lvlText w:val="%6."/>
      <w:lvlJc w:val="right"/>
      <w:pPr>
        <w:tabs>
          <w:tab w:val="num" w:pos="4878"/>
        </w:tabs>
        <w:ind w:left="4878" w:hanging="180"/>
      </w:pPr>
    </w:lvl>
    <w:lvl w:ilvl="6" w:tplc="0419000F" w:tentative="1">
      <w:start w:val="1"/>
      <w:numFmt w:val="decimal"/>
      <w:lvlText w:val="%7."/>
      <w:lvlJc w:val="left"/>
      <w:pPr>
        <w:tabs>
          <w:tab w:val="num" w:pos="5598"/>
        </w:tabs>
        <w:ind w:left="5598" w:hanging="360"/>
      </w:pPr>
    </w:lvl>
    <w:lvl w:ilvl="7" w:tplc="04190019" w:tentative="1">
      <w:start w:val="1"/>
      <w:numFmt w:val="lowerLetter"/>
      <w:lvlText w:val="%8."/>
      <w:lvlJc w:val="left"/>
      <w:pPr>
        <w:tabs>
          <w:tab w:val="num" w:pos="6318"/>
        </w:tabs>
        <w:ind w:left="6318" w:hanging="360"/>
      </w:pPr>
    </w:lvl>
    <w:lvl w:ilvl="8" w:tplc="0419001B" w:tentative="1">
      <w:start w:val="1"/>
      <w:numFmt w:val="lowerRoman"/>
      <w:lvlText w:val="%9."/>
      <w:lvlJc w:val="right"/>
      <w:pPr>
        <w:tabs>
          <w:tab w:val="num" w:pos="7038"/>
        </w:tabs>
        <w:ind w:left="7038" w:hanging="180"/>
      </w:pPr>
    </w:lvl>
  </w:abstractNum>
  <w:abstractNum w:abstractNumId="4">
    <w:nsid w:val="6FAB433D"/>
    <w:multiLevelType w:val="hybridMultilevel"/>
    <w:tmpl w:val="05AC1194"/>
    <w:lvl w:ilvl="0" w:tplc="55726D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7463FA"/>
    <w:multiLevelType w:val="hybridMultilevel"/>
    <w:tmpl w:val="A07EAFE4"/>
    <w:lvl w:ilvl="0" w:tplc="2F22AA6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92BDE"/>
    <w:rsid w:val="0002277F"/>
    <w:rsid w:val="000C397B"/>
    <w:rsid w:val="0012458C"/>
    <w:rsid w:val="00144F24"/>
    <w:rsid w:val="001652D8"/>
    <w:rsid w:val="001964B9"/>
    <w:rsid w:val="001D66C3"/>
    <w:rsid w:val="002A4243"/>
    <w:rsid w:val="002B30A8"/>
    <w:rsid w:val="002E2331"/>
    <w:rsid w:val="003153F3"/>
    <w:rsid w:val="00356E0A"/>
    <w:rsid w:val="00382AC9"/>
    <w:rsid w:val="003D578C"/>
    <w:rsid w:val="003F47A4"/>
    <w:rsid w:val="00410395"/>
    <w:rsid w:val="00421D8B"/>
    <w:rsid w:val="0043298D"/>
    <w:rsid w:val="004821B6"/>
    <w:rsid w:val="004839D5"/>
    <w:rsid w:val="00491B47"/>
    <w:rsid w:val="004B4FB2"/>
    <w:rsid w:val="00533FEA"/>
    <w:rsid w:val="00540755"/>
    <w:rsid w:val="00571BC0"/>
    <w:rsid w:val="0062291B"/>
    <w:rsid w:val="00654444"/>
    <w:rsid w:val="00664217"/>
    <w:rsid w:val="006731C2"/>
    <w:rsid w:val="006D18BB"/>
    <w:rsid w:val="006F484E"/>
    <w:rsid w:val="00747AE9"/>
    <w:rsid w:val="00792BDE"/>
    <w:rsid w:val="0079778A"/>
    <w:rsid w:val="007B6212"/>
    <w:rsid w:val="007F301C"/>
    <w:rsid w:val="0083576E"/>
    <w:rsid w:val="00845259"/>
    <w:rsid w:val="00854BCD"/>
    <w:rsid w:val="00951477"/>
    <w:rsid w:val="00954957"/>
    <w:rsid w:val="00975F7B"/>
    <w:rsid w:val="009E0762"/>
    <w:rsid w:val="00A355FC"/>
    <w:rsid w:val="00A7372D"/>
    <w:rsid w:val="00AD7BF1"/>
    <w:rsid w:val="00B11412"/>
    <w:rsid w:val="00BA38CE"/>
    <w:rsid w:val="00C76C22"/>
    <w:rsid w:val="00D252B3"/>
    <w:rsid w:val="00D31923"/>
    <w:rsid w:val="00D84851"/>
    <w:rsid w:val="00DA5855"/>
    <w:rsid w:val="00DD7C6A"/>
    <w:rsid w:val="00E468BC"/>
    <w:rsid w:val="00E503FC"/>
    <w:rsid w:val="00E87065"/>
    <w:rsid w:val="00EA0829"/>
    <w:rsid w:val="00EA2027"/>
    <w:rsid w:val="00EA750E"/>
    <w:rsid w:val="00EE7424"/>
    <w:rsid w:val="00F82DCD"/>
    <w:rsid w:val="00F91DE6"/>
    <w:rsid w:val="00F92294"/>
    <w:rsid w:val="00FB4896"/>
    <w:rsid w:val="00FD1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B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2D8"/>
    <w:pPr>
      <w:ind w:left="720"/>
      <w:contextualSpacing/>
    </w:pPr>
  </w:style>
  <w:style w:type="paragraph" w:styleId="a4">
    <w:name w:val="Balloon Text"/>
    <w:basedOn w:val="a"/>
    <w:link w:val="a5"/>
    <w:uiPriority w:val="99"/>
    <w:semiHidden/>
    <w:unhideWhenUsed/>
    <w:rsid w:val="001964B9"/>
    <w:rPr>
      <w:rFonts w:ascii="Tahoma" w:hAnsi="Tahoma" w:cs="Tahoma"/>
      <w:sz w:val="16"/>
      <w:szCs w:val="16"/>
    </w:rPr>
  </w:style>
  <w:style w:type="character" w:customStyle="1" w:styleId="a5">
    <w:name w:val="Текст выноски Знак"/>
    <w:basedOn w:val="a0"/>
    <w:link w:val="a4"/>
    <w:uiPriority w:val="99"/>
    <w:semiHidden/>
    <w:rsid w:val="001964B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560</Words>
  <Characters>3195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42</cp:revision>
  <dcterms:created xsi:type="dcterms:W3CDTF">2014-10-14T16:51:00Z</dcterms:created>
  <dcterms:modified xsi:type="dcterms:W3CDTF">2014-10-24T09:25:00Z</dcterms:modified>
</cp:coreProperties>
</file>